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6876A6">
        <w:t xml:space="preserve">December </w:t>
      </w:r>
      <w:r w:rsidR="00CC58AB">
        <w:t>21, 2023</w:t>
      </w:r>
      <w:r w:rsidR="00863AAA" w:rsidRPr="00042787">
        <w:rPr>
          <w:b/>
          <w:caps/>
          <w:sz w:val="28"/>
          <w:szCs w:val="28"/>
        </w:rPr>
        <w:tab/>
      </w:r>
    </w:p>
    <w:p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BF2007" w:rsidRDefault="00076834" w:rsidP="00C15779">
      <w:pPr>
        <w:jc w:val="center"/>
        <w:rPr>
          <w:b/>
          <w:caps/>
        </w:rPr>
      </w:pPr>
      <w:r>
        <w:rPr>
          <w:b/>
          <w:caps/>
        </w:rPr>
        <w:t xml:space="preserve">NSCC RECOGNIZES NURSING </w:t>
      </w:r>
      <w:r w:rsidR="006876A6">
        <w:rPr>
          <w:b/>
          <w:caps/>
        </w:rPr>
        <w:t xml:space="preserve">GRADUATES </w:t>
      </w:r>
      <w:r>
        <w:rPr>
          <w:b/>
          <w:caps/>
        </w:rPr>
        <w:t>AT PINNING CEREMONY</w:t>
      </w:r>
    </w:p>
    <w:p w:rsidR="00C15779" w:rsidRDefault="00C15779" w:rsidP="00C15779">
      <w:pPr>
        <w:pStyle w:val="Default"/>
        <w:jc w:val="center"/>
        <w:rPr>
          <w:sz w:val="23"/>
          <w:szCs w:val="23"/>
        </w:rPr>
      </w:pPr>
    </w:p>
    <w:p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 xml:space="preserve">nity College </w:t>
      </w:r>
      <w:r w:rsidR="00076834">
        <w:rPr>
          <w:sz w:val="22"/>
          <w:szCs w:val="22"/>
        </w:rPr>
        <w:t>recognized its Nursing graduates at a recent pinning ceremony in the following areas: Practical Nursing (PN)</w:t>
      </w:r>
      <w:r w:rsidR="006876A6">
        <w:rPr>
          <w:sz w:val="22"/>
          <w:szCs w:val="22"/>
        </w:rPr>
        <w:t xml:space="preserve"> and</w:t>
      </w:r>
      <w:r w:rsidR="00076834">
        <w:rPr>
          <w:sz w:val="22"/>
          <w:szCs w:val="22"/>
        </w:rPr>
        <w:t xml:space="preserve"> Registered Nursing (RN). </w:t>
      </w:r>
      <w:r w:rsidR="0037748F">
        <w:rPr>
          <w:sz w:val="22"/>
          <w:szCs w:val="22"/>
        </w:rPr>
        <w:t xml:space="preserve">The pinning ceremony took place on </w:t>
      </w:r>
      <w:r w:rsidR="00CC58AB">
        <w:rPr>
          <w:sz w:val="22"/>
          <w:szCs w:val="22"/>
        </w:rPr>
        <w:t>Monday</w:t>
      </w:r>
      <w:r w:rsidR="0037748F">
        <w:rPr>
          <w:sz w:val="22"/>
          <w:szCs w:val="22"/>
        </w:rPr>
        <w:t>, December 1</w:t>
      </w:r>
      <w:r w:rsidR="00CC58AB">
        <w:rPr>
          <w:sz w:val="22"/>
          <w:szCs w:val="22"/>
        </w:rPr>
        <w:t>8</w:t>
      </w:r>
      <w:r w:rsidR="0037748F" w:rsidRPr="0037748F">
        <w:rPr>
          <w:sz w:val="22"/>
          <w:szCs w:val="22"/>
          <w:vertAlign w:val="superscript"/>
        </w:rPr>
        <w:t>th</w:t>
      </w:r>
      <w:r w:rsidR="0037748F">
        <w:rPr>
          <w:sz w:val="22"/>
          <w:szCs w:val="22"/>
        </w:rPr>
        <w:t xml:space="preserve"> on the </w:t>
      </w:r>
      <w:proofErr w:type="spellStart"/>
      <w:r w:rsidR="0037748F">
        <w:rPr>
          <w:sz w:val="22"/>
          <w:szCs w:val="22"/>
        </w:rPr>
        <w:t>Archbold</w:t>
      </w:r>
      <w:proofErr w:type="spellEnd"/>
      <w:r w:rsidR="0037748F">
        <w:rPr>
          <w:sz w:val="22"/>
          <w:szCs w:val="22"/>
        </w:rPr>
        <w:t xml:space="preserve"> campus.</w:t>
      </w:r>
    </w:p>
    <w:p w:rsidR="00A74118" w:rsidRPr="0031365A" w:rsidRDefault="00A74118" w:rsidP="00C15779">
      <w:pPr>
        <w:autoSpaceDE w:val="0"/>
        <w:autoSpaceDN w:val="0"/>
        <w:adjustRightInd w:val="0"/>
        <w:rPr>
          <w:sz w:val="22"/>
          <w:szCs w:val="22"/>
        </w:rPr>
      </w:pPr>
    </w:p>
    <w:p w:rsidR="007137ED" w:rsidRDefault="00076834" w:rsidP="00F10D5F">
      <w:pPr>
        <w:rPr>
          <w:color w:val="000000"/>
          <w:sz w:val="22"/>
          <w:szCs w:val="22"/>
        </w:rPr>
      </w:pPr>
      <w:r>
        <w:rPr>
          <w:color w:val="000000"/>
          <w:sz w:val="22"/>
          <w:szCs w:val="22"/>
        </w:rPr>
        <w:t xml:space="preserve">Graduates of the nursing programs are eligible to take the National Council Licensure Exam (NCLEX) and enter directly into the workforce, or they may transfer their credits for additional study. During the ceremony, the College recognized </w:t>
      </w:r>
      <w:r w:rsidR="00EC5665">
        <w:rPr>
          <w:color w:val="000000"/>
          <w:sz w:val="22"/>
          <w:szCs w:val="22"/>
        </w:rPr>
        <w:t>seven</w:t>
      </w:r>
      <w:r>
        <w:rPr>
          <w:color w:val="000000"/>
          <w:sz w:val="22"/>
          <w:szCs w:val="22"/>
        </w:rPr>
        <w:t xml:space="preserve"> students for induction into the Alpha Delta Chapter of the Alpha Delta Nu Nursing Honor Society. In order to qualify, students must maintain a minimum 3.0 grade point average, with at least a B in all nursing classes. </w:t>
      </w:r>
    </w:p>
    <w:p w:rsidR="0067214A" w:rsidRDefault="0067214A" w:rsidP="00F10D5F">
      <w:pPr>
        <w:rPr>
          <w:color w:val="000000"/>
          <w:sz w:val="22"/>
          <w:szCs w:val="22"/>
        </w:rPr>
      </w:pPr>
    </w:p>
    <w:p w:rsidR="006E6834" w:rsidRPr="006E6834" w:rsidRDefault="006E6834" w:rsidP="00F10D5F">
      <w:pPr>
        <w:rPr>
          <w:b/>
          <w:color w:val="000000"/>
          <w:sz w:val="22"/>
          <w:szCs w:val="22"/>
        </w:rPr>
      </w:pPr>
      <w:r w:rsidRPr="006E6834">
        <w:rPr>
          <w:b/>
          <w:color w:val="000000"/>
          <w:sz w:val="22"/>
          <w:szCs w:val="22"/>
        </w:rPr>
        <w:t>Northwest State congratulates the following students for completing these healthcare programs:</w:t>
      </w:r>
    </w:p>
    <w:p w:rsidR="007137ED" w:rsidRDefault="007137ED" w:rsidP="00F10D5F">
      <w:pPr>
        <w:rPr>
          <w:color w:val="000000"/>
          <w:sz w:val="22"/>
          <w:szCs w:val="22"/>
        </w:rPr>
      </w:pPr>
    </w:p>
    <w:p w:rsidR="007137ED" w:rsidRPr="007137ED" w:rsidRDefault="007137ED" w:rsidP="00F10D5F">
      <w:pPr>
        <w:rPr>
          <w:b/>
          <w:color w:val="000000"/>
          <w:sz w:val="22"/>
          <w:szCs w:val="22"/>
        </w:rPr>
      </w:pPr>
      <w:r w:rsidRPr="007137ED">
        <w:rPr>
          <w:b/>
          <w:color w:val="000000"/>
          <w:sz w:val="22"/>
          <w:szCs w:val="22"/>
        </w:rPr>
        <w:t>Practical Nursing:</w:t>
      </w:r>
    </w:p>
    <w:p w:rsidR="00C9496A" w:rsidRDefault="00EC5665" w:rsidP="00EC5665">
      <w:pPr>
        <w:rPr>
          <w:color w:val="000000"/>
          <w:sz w:val="22"/>
          <w:szCs w:val="22"/>
        </w:rPr>
      </w:pPr>
      <w:r>
        <w:rPr>
          <w:color w:val="000000"/>
          <w:sz w:val="22"/>
          <w:szCs w:val="22"/>
        </w:rPr>
        <w:t xml:space="preserve">Janice Ames (Pioneer), </w:t>
      </w:r>
      <w:proofErr w:type="spellStart"/>
      <w:r>
        <w:rPr>
          <w:color w:val="000000"/>
          <w:sz w:val="22"/>
          <w:szCs w:val="22"/>
        </w:rPr>
        <w:t>Chascity</w:t>
      </w:r>
      <w:proofErr w:type="spellEnd"/>
      <w:r>
        <w:rPr>
          <w:color w:val="000000"/>
          <w:sz w:val="22"/>
          <w:szCs w:val="22"/>
        </w:rPr>
        <w:t xml:space="preserve"> </w:t>
      </w:r>
      <w:proofErr w:type="spellStart"/>
      <w:r>
        <w:rPr>
          <w:color w:val="000000"/>
          <w:sz w:val="22"/>
          <w:szCs w:val="22"/>
        </w:rPr>
        <w:t>Brehm</w:t>
      </w:r>
      <w:proofErr w:type="spellEnd"/>
      <w:r>
        <w:rPr>
          <w:color w:val="000000"/>
          <w:sz w:val="22"/>
          <w:szCs w:val="22"/>
        </w:rPr>
        <w:t xml:space="preserve"> (</w:t>
      </w:r>
      <w:proofErr w:type="spellStart"/>
      <w:r>
        <w:rPr>
          <w:color w:val="000000"/>
          <w:sz w:val="22"/>
          <w:szCs w:val="22"/>
        </w:rPr>
        <w:t>Alvordton</w:t>
      </w:r>
      <w:proofErr w:type="spellEnd"/>
      <w:r>
        <w:rPr>
          <w:color w:val="000000"/>
          <w:sz w:val="22"/>
          <w:szCs w:val="22"/>
        </w:rPr>
        <w:t xml:space="preserve">), Abigail </w:t>
      </w:r>
      <w:proofErr w:type="spellStart"/>
      <w:r>
        <w:rPr>
          <w:color w:val="000000"/>
          <w:sz w:val="22"/>
          <w:szCs w:val="22"/>
        </w:rPr>
        <w:t>Giesige</w:t>
      </w:r>
      <w:proofErr w:type="spellEnd"/>
      <w:r>
        <w:rPr>
          <w:color w:val="000000"/>
          <w:sz w:val="22"/>
          <w:szCs w:val="22"/>
        </w:rPr>
        <w:t xml:space="preserve"> (Defiance), Alexa Koch (Ottawa), Kara </w:t>
      </w:r>
      <w:proofErr w:type="spellStart"/>
      <w:r>
        <w:rPr>
          <w:color w:val="000000"/>
          <w:sz w:val="22"/>
          <w:szCs w:val="22"/>
        </w:rPr>
        <w:t>Kurth</w:t>
      </w:r>
      <w:proofErr w:type="spellEnd"/>
      <w:r>
        <w:rPr>
          <w:color w:val="000000"/>
          <w:sz w:val="22"/>
          <w:szCs w:val="22"/>
        </w:rPr>
        <w:t xml:space="preserve"> (Delta), Ashley Martin (Bryan), Monica </w:t>
      </w:r>
      <w:proofErr w:type="spellStart"/>
      <w:r>
        <w:rPr>
          <w:color w:val="000000"/>
          <w:sz w:val="22"/>
          <w:szCs w:val="22"/>
        </w:rPr>
        <w:t>Nofziger</w:t>
      </w:r>
      <w:proofErr w:type="spellEnd"/>
      <w:r>
        <w:rPr>
          <w:color w:val="000000"/>
          <w:sz w:val="22"/>
          <w:szCs w:val="22"/>
        </w:rPr>
        <w:t xml:space="preserve"> (Swanton), Litzy Palos (Ney), Raelynn Reed (Wauseon), Makenzie Steele (Hicksville), and Rachel Zimmerman (Napoleon).</w:t>
      </w:r>
    </w:p>
    <w:p w:rsidR="007137ED" w:rsidRDefault="007137ED" w:rsidP="00F10D5F">
      <w:pPr>
        <w:rPr>
          <w:color w:val="000000"/>
          <w:sz w:val="22"/>
          <w:szCs w:val="22"/>
        </w:rPr>
      </w:pPr>
    </w:p>
    <w:p w:rsidR="007137ED" w:rsidRPr="003D3D22" w:rsidRDefault="007137ED" w:rsidP="00F10D5F">
      <w:pPr>
        <w:rPr>
          <w:b/>
          <w:color w:val="000000"/>
          <w:sz w:val="22"/>
          <w:szCs w:val="22"/>
        </w:rPr>
      </w:pPr>
      <w:r w:rsidRPr="003D3D22">
        <w:rPr>
          <w:b/>
          <w:color w:val="000000"/>
          <w:sz w:val="22"/>
          <w:szCs w:val="22"/>
        </w:rPr>
        <w:t>Registered Nursing:</w:t>
      </w:r>
    </w:p>
    <w:p w:rsidR="00C9496A" w:rsidRDefault="00EC5665" w:rsidP="00EC5665">
      <w:pPr>
        <w:rPr>
          <w:color w:val="000000"/>
          <w:sz w:val="22"/>
          <w:szCs w:val="22"/>
        </w:rPr>
      </w:pPr>
      <w:r w:rsidRPr="00EC5665">
        <w:rPr>
          <w:color w:val="000000"/>
          <w:sz w:val="22"/>
          <w:szCs w:val="22"/>
        </w:rPr>
        <w:t xml:space="preserve">Kayla Bohn </w:t>
      </w:r>
      <w:r>
        <w:rPr>
          <w:color w:val="000000"/>
          <w:sz w:val="22"/>
          <w:szCs w:val="22"/>
        </w:rPr>
        <w:t>(</w:t>
      </w:r>
      <w:r w:rsidRPr="00EC5665">
        <w:rPr>
          <w:color w:val="000000"/>
          <w:sz w:val="22"/>
          <w:szCs w:val="22"/>
        </w:rPr>
        <w:t>Napol</w:t>
      </w:r>
      <w:r>
        <w:rPr>
          <w:color w:val="000000"/>
          <w:sz w:val="22"/>
          <w:szCs w:val="22"/>
        </w:rPr>
        <w:t xml:space="preserve">eon), </w:t>
      </w:r>
      <w:r w:rsidRPr="00EC5665">
        <w:rPr>
          <w:color w:val="000000"/>
          <w:sz w:val="22"/>
          <w:szCs w:val="22"/>
        </w:rPr>
        <w:t xml:space="preserve">Zachary Campbell </w:t>
      </w:r>
      <w:r>
        <w:rPr>
          <w:color w:val="000000"/>
          <w:sz w:val="22"/>
          <w:szCs w:val="22"/>
        </w:rPr>
        <w:t>(</w:t>
      </w:r>
      <w:r w:rsidRPr="00EC5665">
        <w:rPr>
          <w:color w:val="000000"/>
          <w:sz w:val="22"/>
          <w:szCs w:val="22"/>
        </w:rPr>
        <w:t>Wauseon</w:t>
      </w:r>
      <w:r>
        <w:rPr>
          <w:color w:val="000000"/>
          <w:sz w:val="22"/>
          <w:szCs w:val="22"/>
        </w:rPr>
        <w:t xml:space="preserve">), </w:t>
      </w:r>
      <w:proofErr w:type="spellStart"/>
      <w:r w:rsidRPr="00EC5665">
        <w:rPr>
          <w:color w:val="000000"/>
          <w:sz w:val="22"/>
          <w:szCs w:val="22"/>
        </w:rPr>
        <w:t>Kamdyn</w:t>
      </w:r>
      <w:proofErr w:type="spellEnd"/>
      <w:r w:rsidRPr="00EC5665">
        <w:rPr>
          <w:color w:val="000000"/>
          <w:sz w:val="22"/>
          <w:szCs w:val="22"/>
        </w:rPr>
        <w:t xml:space="preserve"> </w:t>
      </w:r>
      <w:proofErr w:type="spellStart"/>
      <w:r w:rsidRPr="00EC5665">
        <w:rPr>
          <w:color w:val="000000"/>
          <w:sz w:val="22"/>
          <w:szCs w:val="22"/>
        </w:rPr>
        <w:t>Etzler</w:t>
      </w:r>
      <w:proofErr w:type="spellEnd"/>
      <w:r>
        <w:rPr>
          <w:color w:val="000000"/>
          <w:sz w:val="22"/>
          <w:szCs w:val="22"/>
        </w:rPr>
        <w:t>*</w:t>
      </w:r>
      <w:r w:rsidRPr="00EC5665">
        <w:rPr>
          <w:color w:val="000000"/>
          <w:sz w:val="22"/>
          <w:szCs w:val="22"/>
        </w:rPr>
        <w:t xml:space="preserve"> </w:t>
      </w:r>
      <w:r>
        <w:rPr>
          <w:color w:val="000000"/>
          <w:sz w:val="22"/>
          <w:szCs w:val="22"/>
        </w:rPr>
        <w:t>(</w:t>
      </w:r>
      <w:r w:rsidRPr="00EC5665">
        <w:rPr>
          <w:color w:val="000000"/>
          <w:sz w:val="22"/>
          <w:szCs w:val="22"/>
        </w:rPr>
        <w:t>Paulding</w:t>
      </w:r>
      <w:r>
        <w:rPr>
          <w:color w:val="000000"/>
          <w:sz w:val="22"/>
          <w:szCs w:val="22"/>
        </w:rPr>
        <w:t xml:space="preserve">), </w:t>
      </w:r>
      <w:r w:rsidRPr="00EC5665">
        <w:rPr>
          <w:color w:val="000000"/>
          <w:sz w:val="22"/>
          <w:szCs w:val="22"/>
        </w:rPr>
        <w:t xml:space="preserve">Travis </w:t>
      </w:r>
      <w:proofErr w:type="spellStart"/>
      <w:r w:rsidRPr="00EC5665">
        <w:rPr>
          <w:color w:val="000000"/>
          <w:sz w:val="22"/>
          <w:szCs w:val="22"/>
        </w:rPr>
        <w:t>Geahlen</w:t>
      </w:r>
      <w:proofErr w:type="spellEnd"/>
      <w:r w:rsidRPr="00EC5665">
        <w:rPr>
          <w:color w:val="000000"/>
          <w:sz w:val="22"/>
          <w:szCs w:val="22"/>
        </w:rPr>
        <w:t xml:space="preserve"> </w:t>
      </w:r>
      <w:r>
        <w:rPr>
          <w:color w:val="000000"/>
          <w:sz w:val="22"/>
          <w:szCs w:val="22"/>
        </w:rPr>
        <w:t>(</w:t>
      </w:r>
      <w:r w:rsidRPr="00EC5665">
        <w:rPr>
          <w:color w:val="000000"/>
          <w:sz w:val="22"/>
          <w:szCs w:val="22"/>
        </w:rPr>
        <w:t>Maumee</w:t>
      </w:r>
      <w:r>
        <w:rPr>
          <w:color w:val="000000"/>
          <w:sz w:val="22"/>
          <w:szCs w:val="22"/>
        </w:rPr>
        <w:t xml:space="preserve">), Kyla </w:t>
      </w:r>
      <w:proofErr w:type="spellStart"/>
      <w:r>
        <w:rPr>
          <w:color w:val="000000"/>
          <w:sz w:val="22"/>
          <w:szCs w:val="22"/>
        </w:rPr>
        <w:t>Karzynow</w:t>
      </w:r>
      <w:proofErr w:type="spellEnd"/>
      <w:r>
        <w:rPr>
          <w:color w:val="000000"/>
          <w:sz w:val="22"/>
          <w:szCs w:val="22"/>
        </w:rPr>
        <w:t xml:space="preserve">* (Defiance), Christian Kruger (Bryan), Alexis Miller* (Wauseon), </w:t>
      </w:r>
      <w:proofErr w:type="spellStart"/>
      <w:r w:rsidRPr="00EC5665">
        <w:rPr>
          <w:color w:val="000000"/>
          <w:sz w:val="22"/>
          <w:szCs w:val="22"/>
        </w:rPr>
        <w:t>Lindsy</w:t>
      </w:r>
      <w:proofErr w:type="spellEnd"/>
      <w:r w:rsidRPr="00EC5665">
        <w:rPr>
          <w:color w:val="000000"/>
          <w:sz w:val="22"/>
          <w:szCs w:val="22"/>
        </w:rPr>
        <w:t xml:space="preserve"> Pedraza</w:t>
      </w:r>
      <w:r>
        <w:rPr>
          <w:color w:val="000000"/>
          <w:sz w:val="22"/>
          <w:szCs w:val="22"/>
        </w:rPr>
        <w:t>*</w:t>
      </w:r>
      <w:r w:rsidRPr="00EC5665">
        <w:rPr>
          <w:color w:val="000000"/>
          <w:sz w:val="22"/>
          <w:szCs w:val="22"/>
        </w:rPr>
        <w:t xml:space="preserve"> </w:t>
      </w:r>
      <w:r>
        <w:rPr>
          <w:color w:val="000000"/>
          <w:sz w:val="22"/>
          <w:szCs w:val="22"/>
        </w:rPr>
        <w:t>(</w:t>
      </w:r>
      <w:r w:rsidRPr="00EC5665">
        <w:rPr>
          <w:color w:val="000000"/>
          <w:sz w:val="22"/>
          <w:szCs w:val="22"/>
        </w:rPr>
        <w:t>Napoleon</w:t>
      </w:r>
      <w:r>
        <w:rPr>
          <w:color w:val="000000"/>
          <w:sz w:val="22"/>
          <w:szCs w:val="22"/>
        </w:rPr>
        <w:t xml:space="preserve">), Kyle Richards (Defiance), Jessica </w:t>
      </w:r>
      <w:proofErr w:type="spellStart"/>
      <w:r>
        <w:rPr>
          <w:color w:val="000000"/>
          <w:sz w:val="22"/>
          <w:szCs w:val="22"/>
        </w:rPr>
        <w:t>Rufenacht</w:t>
      </w:r>
      <w:proofErr w:type="spellEnd"/>
      <w:r>
        <w:rPr>
          <w:color w:val="000000"/>
          <w:sz w:val="22"/>
          <w:szCs w:val="22"/>
        </w:rPr>
        <w:t xml:space="preserve"> (</w:t>
      </w:r>
      <w:proofErr w:type="spellStart"/>
      <w:r>
        <w:rPr>
          <w:color w:val="000000"/>
          <w:sz w:val="22"/>
          <w:szCs w:val="22"/>
        </w:rPr>
        <w:t>Archbold</w:t>
      </w:r>
      <w:proofErr w:type="spellEnd"/>
      <w:r>
        <w:rPr>
          <w:color w:val="000000"/>
          <w:sz w:val="22"/>
          <w:szCs w:val="22"/>
        </w:rPr>
        <w:t xml:space="preserve">), Kari Sparks (Pioneer), </w:t>
      </w:r>
      <w:proofErr w:type="spellStart"/>
      <w:r w:rsidRPr="00EC5665">
        <w:rPr>
          <w:color w:val="000000"/>
          <w:sz w:val="22"/>
          <w:szCs w:val="22"/>
        </w:rPr>
        <w:t>Tera</w:t>
      </w:r>
      <w:proofErr w:type="spellEnd"/>
      <w:r w:rsidRPr="00EC5665">
        <w:rPr>
          <w:color w:val="000000"/>
          <w:sz w:val="22"/>
          <w:szCs w:val="22"/>
        </w:rPr>
        <w:t xml:space="preserve"> Thompson</w:t>
      </w:r>
      <w:r>
        <w:rPr>
          <w:color w:val="000000"/>
          <w:sz w:val="22"/>
          <w:szCs w:val="22"/>
        </w:rPr>
        <w:t>*</w:t>
      </w:r>
      <w:r w:rsidRPr="00EC5665">
        <w:rPr>
          <w:color w:val="000000"/>
          <w:sz w:val="22"/>
          <w:szCs w:val="22"/>
        </w:rPr>
        <w:t xml:space="preserve"> </w:t>
      </w:r>
      <w:r>
        <w:rPr>
          <w:color w:val="000000"/>
          <w:sz w:val="22"/>
          <w:szCs w:val="22"/>
        </w:rPr>
        <w:t>(</w:t>
      </w:r>
      <w:r w:rsidRPr="00EC5665">
        <w:rPr>
          <w:color w:val="000000"/>
          <w:sz w:val="22"/>
          <w:szCs w:val="22"/>
        </w:rPr>
        <w:t>Paulding</w:t>
      </w:r>
      <w:r>
        <w:rPr>
          <w:color w:val="000000"/>
          <w:sz w:val="22"/>
          <w:szCs w:val="22"/>
        </w:rPr>
        <w:t xml:space="preserve">), Kylee Trucks* (Wauseon), and </w:t>
      </w:r>
      <w:r w:rsidRPr="00EC5665">
        <w:rPr>
          <w:color w:val="000000"/>
          <w:sz w:val="22"/>
          <w:szCs w:val="22"/>
        </w:rPr>
        <w:t>Alexis Woods</w:t>
      </w:r>
      <w:r>
        <w:rPr>
          <w:color w:val="000000"/>
          <w:sz w:val="22"/>
          <w:szCs w:val="22"/>
        </w:rPr>
        <w:t>*</w:t>
      </w:r>
      <w:bookmarkStart w:id="0" w:name="_GoBack"/>
      <w:bookmarkEnd w:id="0"/>
      <w:r w:rsidRPr="00EC5665">
        <w:rPr>
          <w:color w:val="000000"/>
          <w:sz w:val="22"/>
          <w:szCs w:val="22"/>
        </w:rPr>
        <w:t xml:space="preserve"> </w:t>
      </w:r>
      <w:r>
        <w:rPr>
          <w:color w:val="000000"/>
          <w:sz w:val="22"/>
          <w:szCs w:val="22"/>
        </w:rPr>
        <w:t>(</w:t>
      </w:r>
      <w:r w:rsidRPr="00EC5665">
        <w:rPr>
          <w:color w:val="000000"/>
          <w:sz w:val="22"/>
          <w:szCs w:val="22"/>
        </w:rPr>
        <w:t>Napoleon</w:t>
      </w:r>
      <w:r>
        <w:rPr>
          <w:color w:val="000000"/>
          <w:sz w:val="22"/>
          <w:szCs w:val="22"/>
        </w:rPr>
        <w:t>).</w:t>
      </w:r>
    </w:p>
    <w:p w:rsidR="00EC5665" w:rsidRDefault="00EC5665" w:rsidP="00F10D5F">
      <w:pPr>
        <w:rPr>
          <w:color w:val="000000"/>
          <w:sz w:val="22"/>
          <w:szCs w:val="22"/>
        </w:rPr>
      </w:pPr>
    </w:p>
    <w:p w:rsidR="007137ED" w:rsidRPr="006876A6" w:rsidRDefault="003B5532" w:rsidP="00F10D5F">
      <w:pPr>
        <w:rPr>
          <w:i/>
          <w:color w:val="000000"/>
          <w:sz w:val="22"/>
          <w:szCs w:val="22"/>
        </w:rPr>
      </w:pPr>
      <w:r>
        <w:rPr>
          <w:i/>
          <w:color w:val="000000"/>
          <w:sz w:val="22"/>
          <w:szCs w:val="22"/>
        </w:rPr>
        <w:t>Names with a * denote</w:t>
      </w:r>
      <w:r w:rsidRPr="003B5532">
        <w:rPr>
          <w:i/>
          <w:color w:val="000000"/>
          <w:sz w:val="22"/>
          <w:szCs w:val="22"/>
        </w:rPr>
        <w:t xml:space="preserve"> Alpha Delta Nu honors</w:t>
      </w:r>
      <w:r>
        <w:rPr>
          <w:i/>
          <w:color w:val="000000"/>
          <w:sz w:val="22"/>
          <w:szCs w:val="22"/>
        </w:rPr>
        <w:t xml:space="preserve"> recipient</w:t>
      </w:r>
    </w:p>
    <w:p w:rsidR="00F10D5F" w:rsidRPr="0031365A" w:rsidRDefault="00F10D5F" w:rsidP="00C15779">
      <w:pPr>
        <w:autoSpaceDE w:val="0"/>
        <w:autoSpaceDN w:val="0"/>
        <w:adjustRightInd w:val="0"/>
        <w:rPr>
          <w:sz w:val="22"/>
          <w:szCs w:val="22"/>
        </w:rPr>
      </w:pPr>
    </w:p>
    <w:p w:rsidR="00C15779" w:rsidRPr="0031365A" w:rsidRDefault="00C15779" w:rsidP="00C15779">
      <w:pPr>
        <w:ind w:left="-360"/>
        <w:jc w:val="center"/>
        <w:rPr>
          <w:sz w:val="22"/>
          <w:szCs w:val="22"/>
        </w:rPr>
      </w:pPr>
      <w:r w:rsidRPr="0031365A">
        <w:rPr>
          <w:sz w:val="22"/>
          <w:szCs w:val="22"/>
        </w:rPr>
        <w:t>###</w:t>
      </w:r>
    </w:p>
    <w:p w:rsidR="000310DA" w:rsidRPr="0031365A" w:rsidRDefault="000310DA" w:rsidP="00BF2007">
      <w:pPr>
        <w:rPr>
          <w:sz w:val="22"/>
          <w:szCs w:val="22"/>
        </w:rPr>
      </w:pPr>
    </w:p>
    <w:p w:rsidR="004B5DF1" w:rsidRDefault="00F37DA0" w:rsidP="006E6834">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rsidR="00736020" w:rsidRDefault="00736020" w:rsidP="006E6834">
      <w:pPr>
        <w:autoSpaceDE w:val="0"/>
        <w:autoSpaceDN w:val="0"/>
        <w:adjustRightInd w:val="0"/>
        <w:jc w:val="center"/>
        <w:rPr>
          <w:i/>
          <w:color w:val="000000"/>
          <w:sz w:val="22"/>
          <w:szCs w:val="22"/>
        </w:rPr>
      </w:pPr>
    </w:p>
    <w:p w:rsidR="00736020" w:rsidRDefault="00736020" w:rsidP="00736020">
      <w:pPr>
        <w:autoSpaceDE w:val="0"/>
        <w:autoSpaceDN w:val="0"/>
        <w:adjustRightInd w:val="0"/>
        <w:jc w:val="center"/>
        <w:rPr>
          <w:b/>
          <w:color w:val="FF0000"/>
          <w:szCs w:val="22"/>
        </w:rPr>
      </w:pPr>
      <w:r w:rsidRPr="00736020">
        <w:rPr>
          <w:b/>
          <w:color w:val="FF0000"/>
          <w:szCs w:val="22"/>
        </w:rPr>
        <w:t xml:space="preserve">FOR MEDIA ONLY: For quick reference, all media photos are available at </w:t>
      </w:r>
    </w:p>
    <w:p w:rsidR="004033FF" w:rsidRDefault="00CC58AB" w:rsidP="00736020">
      <w:pPr>
        <w:autoSpaceDE w:val="0"/>
        <w:autoSpaceDN w:val="0"/>
        <w:adjustRightInd w:val="0"/>
        <w:jc w:val="center"/>
      </w:pPr>
      <w:hyperlink r:id="rId8" w:history="1">
        <w:r w:rsidRPr="00674A88">
          <w:rPr>
            <w:rStyle w:val="Hyperlink"/>
          </w:rPr>
          <w:t>https://northweststate.smugmug.com/20231218-Nursing-Pinning-MEDIA/</w:t>
        </w:r>
      </w:hyperlink>
    </w:p>
    <w:p w:rsidR="00CC58AB" w:rsidRPr="00736020" w:rsidRDefault="00CC58AB" w:rsidP="00736020">
      <w:pPr>
        <w:autoSpaceDE w:val="0"/>
        <w:autoSpaceDN w:val="0"/>
        <w:adjustRightInd w:val="0"/>
        <w:jc w:val="center"/>
        <w:rPr>
          <w:b/>
          <w:color w:val="FF0000"/>
          <w:szCs w:val="22"/>
        </w:rPr>
      </w:pPr>
    </w:p>
    <w:p w:rsidR="00736020" w:rsidRPr="005552D9" w:rsidRDefault="004033FF" w:rsidP="006E6834">
      <w:pPr>
        <w:autoSpaceDE w:val="0"/>
        <w:autoSpaceDN w:val="0"/>
        <w:adjustRightInd w:val="0"/>
        <w:jc w:val="center"/>
        <w:rPr>
          <w:i/>
          <w:color w:val="000000"/>
          <w:sz w:val="22"/>
          <w:szCs w:val="22"/>
        </w:rPr>
      </w:pPr>
      <w:r>
        <w:rPr>
          <w:i/>
          <w:color w:val="000000"/>
          <w:sz w:val="22"/>
          <w:szCs w:val="22"/>
        </w:rPr>
        <w:t xml:space="preserve">Please note: </w:t>
      </w:r>
      <w:r w:rsidR="00CC58AB">
        <w:rPr>
          <w:i/>
          <w:color w:val="000000"/>
          <w:sz w:val="22"/>
          <w:szCs w:val="22"/>
        </w:rPr>
        <w:t xml:space="preserve">Janice Ames </w:t>
      </w:r>
      <w:r>
        <w:rPr>
          <w:i/>
          <w:color w:val="000000"/>
          <w:sz w:val="22"/>
          <w:szCs w:val="22"/>
        </w:rPr>
        <w:t xml:space="preserve">and </w:t>
      </w:r>
      <w:r w:rsidR="00CC58AB">
        <w:rPr>
          <w:i/>
          <w:color w:val="000000"/>
          <w:sz w:val="22"/>
          <w:szCs w:val="22"/>
        </w:rPr>
        <w:t xml:space="preserve">Monica </w:t>
      </w:r>
      <w:proofErr w:type="spellStart"/>
      <w:r w:rsidR="00CC58AB">
        <w:rPr>
          <w:i/>
          <w:color w:val="000000"/>
          <w:sz w:val="22"/>
          <w:szCs w:val="22"/>
        </w:rPr>
        <w:t>Nofziger</w:t>
      </w:r>
      <w:proofErr w:type="spellEnd"/>
      <w:r w:rsidR="00CC58AB">
        <w:rPr>
          <w:i/>
          <w:color w:val="000000"/>
          <w:sz w:val="22"/>
          <w:szCs w:val="22"/>
        </w:rPr>
        <w:t xml:space="preserve"> </w:t>
      </w:r>
      <w:r>
        <w:rPr>
          <w:i/>
          <w:color w:val="000000"/>
          <w:sz w:val="22"/>
          <w:szCs w:val="22"/>
        </w:rPr>
        <w:t>were not available for photography.</w:t>
      </w:r>
    </w:p>
    <w:sectPr w:rsidR="00736020" w:rsidRPr="005552D9" w:rsidSect="005552D9">
      <w:footerReference w:type="default" r:id="rId9"/>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34" w:rsidRDefault="006E6834" w:rsidP="006E6834">
      <w:r>
        <w:separator/>
      </w:r>
    </w:p>
  </w:endnote>
  <w:endnote w:type="continuationSeparator" w:id="0">
    <w:p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80408"/>
      <w:docPartObj>
        <w:docPartGallery w:val="Page Numbers (Bottom of Page)"/>
        <w:docPartUnique/>
      </w:docPartObj>
    </w:sdtPr>
    <w:sdtEndPr/>
    <w:sdtContent>
      <w:sdt>
        <w:sdtPr>
          <w:id w:val="1728636285"/>
          <w:docPartObj>
            <w:docPartGallery w:val="Page Numbers (Top of Page)"/>
            <w:docPartUnique/>
          </w:docPartObj>
        </w:sdtPr>
        <w:sdtEndPr/>
        <w:sdtContent>
          <w:p w:rsidR="006E6834" w:rsidRDefault="006E6834">
            <w:pPr>
              <w:pStyle w:val="Footer"/>
              <w:jc w:val="center"/>
            </w:pPr>
            <w:r>
              <w:t xml:space="preserve">Page </w:t>
            </w:r>
            <w:r>
              <w:rPr>
                <w:b/>
                <w:bCs/>
              </w:rPr>
              <w:fldChar w:fldCharType="begin"/>
            </w:r>
            <w:r>
              <w:rPr>
                <w:b/>
                <w:bCs/>
              </w:rPr>
              <w:instrText xml:space="preserve"> PAGE </w:instrText>
            </w:r>
            <w:r>
              <w:rPr>
                <w:b/>
                <w:bCs/>
              </w:rPr>
              <w:fldChar w:fldCharType="separate"/>
            </w:r>
            <w:r w:rsidR="00EC566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C5665">
              <w:rPr>
                <w:b/>
                <w:bCs/>
                <w:noProof/>
              </w:rPr>
              <w:t>1</w:t>
            </w:r>
            <w:r>
              <w:rPr>
                <w:b/>
                <w:bCs/>
              </w:rPr>
              <w:fldChar w:fldCharType="end"/>
            </w:r>
          </w:p>
        </w:sdtContent>
      </w:sdt>
    </w:sdtContent>
  </w:sdt>
  <w:p w:rsidR="006E6834" w:rsidRDefault="006E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34" w:rsidRDefault="006E6834" w:rsidP="006E6834">
      <w:r>
        <w:separator/>
      </w:r>
    </w:p>
  </w:footnote>
  <w:footnote w:type="continuationSeparator" w:id="0">
    <w:p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1CBA"/>
    <w:rsid w:val="0078226B"/>
    <w:rsid w:val="007B4943"/>
    <w:rsid w:val="007C1DE3"/>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53777"/>
    <w:rsid w:val="00B74525"/>
    <w:rsid w:val="00B756A9"/>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C58AB"/>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C5665"/>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F87E"/>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weststate.smugmug.com/20231218-Nursing-Pinning-MED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2569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2</cp:revision>
  <cp:lastPrinted>2022-12-15T17:15:00Z</cp:lastPrinted>
  <dcterms:created xsi:type="dcterms:W3CDTF">2023-12-19T15:31:00Z</dcterms:created>
  <dcterms:modified xsi:type="dcterms:W3CDTF">2023-12-19T15:31:00Z</dcterms:modified>
</cp:coreProperties>
</file>