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FCDB" w14:textId="77777777"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4665CDD5" wp14:editId="4A96347A">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7F680CD3" wp14:editId="55C0F90E">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7D370F62" w14:textId="77777777" w:rsidR="004309EC" w:rsidRPr="001F27B2" w:rsidRDefault="004309EC" w:rsidP="004309EC">
      <w:pPr>
        <w:rPr>
          <w:rFonts w:asciiTheme="minorHAnsi" w:hAnsiTheme="minorHAnsi"/>
          <w:color w:val="000000"/>
          <w:sz w:val="22"/>
          <w:szCs w:val="22"/>
        </w:rPr>
      </w:pPr>
    </w:p>
    <w:p w14:paraId="44561AC9" w14:textId="23F1B7EA"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6876A6">
        <w:t xml:space="preserve">December </w:t>
      </w:r>
      <w:r w:rsidR="00CC58AB">
        <w:t>2</w:t>
      </w:r>
      <w:r w:rsidR="00973A90">
        <w:t>0</w:t>
      </w:r>
      <w:r w:rsidR="00CC58AB">
        <w:t>, 202</w:t>
      </w:r>
      <w:r w:rsidR="00973A90">
        <w:t>4</w:t>
      </w:r>
      <w:r w:rsidR="00863AAA" w:rsidRPr="00042787">
        <w:rPr>
          <w:b/>
          <w:caps/>
          <w:sz w:val="28"/>
          <w:szCs w:val="28"/>
        </w:rPr>
        <w:tab/>
      </w:r>
    </w:p>
    <w:p w14:paraId="364E7859" w14:textId="77777777"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14:paraId="7B6BB450" w14:textId="77777777" w:rsidR="008651A3" w:rsidRDefault="008651A3" w:rsidP="008651A3">
      <w:pPr>
        <w:tabs>
          <w:tab w:val="left" w:pos="7200"/>
        </w:tabs>
        <w:ind w:left="-180" w:right="900"/>
      </w:pPr>
    </w:p>
    <w:p w14:paraId="6DF153ED" w14:textId="77777777" w:rsidR="00BF2007" w:rsidRDefault="00BF2007" w:rsidP="00C15779">
      <w:pPr>
        <w:jc w:val="center"/>
        <w:rPr>
          <w:b/>
          <w:caps/>
        </w:rPr>
      </w:pPr>
    </w:p>
    <w:p w14:paraId="5E2D9678" w14:textId="77777777" w:rsidR="00C15779" w:rsidRPr="00BF2007" w:rsidRDefault="00076834" w:rsidP="00C15779">
      <w:pPr>
        <w:jc w:val="center"/>
        <w:rPr>
          <w:b/>
          <w:caps/>
        </w:rPr>
      </w:pPr>
      <w:r>
        <w:rPr>
          <w:b/>
          <w:caps/>
        </w:rPr>
        <w:t xml:space="preserve">NSCC RECOGNIZES NURSING </w:t>
      </w:r>
      <w:r w:rsidR="006876A6">
        <w:rPr>
          <w:b/>
          <w:caps/>
        </w:rPr>
        <w:t xml:space="preserve">GRADUATES </w:t>
      </w:r>
      <w:r>
        <w:rPr>
          <w:b/>
          <w:caps/>
        </w:rPr>
        <w:t>AT PINNING CEREMONY</w:t>
      </w:r>
    </w:p>
    <w:p w14:paraId="15F25EAD" w14:textId="77777777" w:rsidR="00C15779" w:rsidRDefault="00C15779" w:rsidP="00C15779">
      <w:pPr>
        <w:pStyle w:val="Default"/>
        <w:jc w:val="center"/>
        <w:rPr>
          <w:sz w:val="23"/>
          <w:szCs w:val="23"/>
        </w:rPr>
      </w:pPr>
    </w:p>
    <w:p w14:paraId="0E26C79A" w14:textId="4D7D0FC8"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 xml:space="preserve">nity College </w:t>
      </w:r>
      <w:r w:rsidR="00076834">
        <w:rPr>
          <w:sz w:val="22"/>
          <w:szCs w:val="22"/>
        </w:rPr>
        <w:t>recognized its Nursing graduates at a recent pinning ceremony in the following areas: Practical Nursing (PN)</w:t>
      </w:r>
      <w:r w:rsidR="006876A6">
        <w:rPr>
          <w:sz w:val="22"/>
          <w:szCs w:val="22"/>
        </w:rPr>
        <w:t xml:space="preserve"> and</w:t>
      </w:r>
      <w:r w:rsidR="00076834">
        <w:rPr>
          <w:sz w:val="22"/>
          <w:szCs w:val="22"/>
        </w:rPr>
        <w:t xml:space="preserve"> Registered Nursing (RN). </w:t>
      </w:r>
      <w:r w:rsidR="0037748F">
        <w:rPr>
          <w:sz w:val="22"/>
          <w:szCs w:val="22"/>
        </w:rPr>
        <w:t xml:space="preserve">The pinning ceremony took place on </w:t>
      </w:r>
      <w:r w:rsidR="00CC58AB">
        <w:rPr>
          <w:sz w:val="22"/>
          <w:szCs w:val="22"/>
        </w:rPr>
        <w:t>Monday</w:t>
      </w:r>
      <w:r w:rsidR="0037748F">
        <w:rPr>
          <w:sz w:val="22"/>
          <w:szCs w:val="22"/>
        </w:rPr>
        <w:t>, December 1</w:t>
      </w:r>
      <w:r w:rsidR="00973A90">
        <w:rPr>
          <w:sz w:val="22"/>
          <w:szCs w:val="22"/>
        </w:rPr>
        <w:t>6</w:t>
      </w:r>
      <w:r w:rsidR="0037748F" w:rsidRPr="0037748F">
        <w:rPr>
          <w:sz w:val="22"/>
          <w:szCs w:val="22"/>
          <w:vertAlign w:val="superscript"/>
        </w:rPr>
        <w:t>th</w:t>
      </w:r>
      <w:r w:rsidR="0037748F">
        <w:rPr>
          <w:sz w:val="22"/>
          <w:szCs w:val="22"/>
        </w:rPr>
        <w:t xml:space="preserve"> on the Archbold campus.</w:t>
      </w:r>
    </w:p>
    <w:p w14:paraId="00C40DA1" w14:textId="77777777" w:rsidR="00A74118" w:rsidRPr="0031365A" w:rsidRDefault="00A74118" w:rsidP="00C15779">
      <w:pPr>
        <w:autoSpaceDE w:val="0"/>
        <w:autoSpaceDN w:val="0"/>
        <w:adjustRightInd w:val="0"/>
        <w:rPr>
          <w:sz w:val="22"/>
          <w:szCs w:val="22"/>
        </w:rPr>
      </w:pPr>
    </w:p>
    <w:p w14:paraId="7C4B932E" w14:textId="77777777" w:rsidR="007137ED" w:rsidRDefault="00076834" w:rsidP="00F10D5F">
      <w:pPr>
        <w:rPr>
          <w:color w:val="000000"/>
          <w:sz w:val="22"/>
          <w:szCs w:val="22"/>
        </w:rPr>
      </w:pPr>
      <w:r>
        <w:rPr>
          <w:color w:val="000000"/>
          <w:sz w:val="22"/>
          <w:szCs w:val="22"/>
        </w:rPr>
        <w:t xml:space="preserve">Graduates of the nursing programs are eligible to take the National Council Licensure Exam (NCLEX) and enter directly into the workforce, or they may transfer their credits for additional study. During the ceremony, the College recognized </w:t>
      </w:r>
      <w:r w:rsidR="00EC5665">
        <w:rPr>
          <w:color w:val="000000"/>
          <w:sz w:val="22"/>
          <w:szCs w:val="22"/>
        </w:rPr>
        <w:t>seven</w:t>
      </w:r>
      <w:r>
        <w:rPr>
          <w:color w:val="000000"/>
          <w:sz w:val="22"/>
          <w:szCs w:val="22"/>
        </w:rPr>
        <w:t xml:space="preserve"> students for induction into the Alpha Delta Chapter of the Alpha Delta Nu Nursing Honor Society. In order to qualify, students must maintain a minimum 3.0 grade point average, with at least a B in all nursing classes. </w:t>
      </w:r>
    </w:p>
    <w:p w14:paraId="7A5A46AB" w14:textId="77777777" w:rsidR="0067214A" w:rsidRDefault="0067214A" w:rsidP="00F10D5F">
      <w:pPr>
        <w:rPr>
          <w:color w:val="000000"/>
          <w:sz w:val="22"/>
          <w:szCs w:val="22"/>
        </w:rPr>
      </w:pPr>
    </w:p>
    <w:p w14:paraId="7455F658" w14:textId="77777777" w:rsidR="006E6834" w:rsidRPr="006E6834" w:rsidRDefault="006E6834" w:rsidP="00F10D5F">
      <w:pPr>
        <w:rPr>
          <w:b/>
          <w:color w:val="000000"/>
          <w:sz w:val="22"/>
          <w:szCs w:val="22"/>
        </w:rPr>
      </w:pPr>
      <w:r w:rsidRPr="006E6834">
        <w:rPr>
          <w:b/>
          <w:color w:val="000000"/>
          <w:sz w:val="22"/>
          <w:szCs w:val="22"/>
        </w:rPr>
        <w:t>Northwest State congratulates the following students for completing these healthcare programs:</w:t>
      </w:r>
    </w:p>
    <w:p w14:paraId="20D88149" w14:textId="77777777" w:rsidR="007137ED" w:rsidRDefault="007137ED" w:rsidP="00F10D5F">
      <w:pPr>
        <w:rPr>
          <w:color w:val="000000"/>
          <w:sz w:val="22"/>
          <w:szCs w:val="22"/>
        </w:rPr>
      </w:pPr>
    </w:p>
    <w:p w14:paraId="2CE495FA" w14:textId="77777777" w:rsidR="007137ED" w:rsidRPr="007137ED" w:rsidRDefault="007137ED" w:rsidP="00F10D5F">
      <w:pPr>
        <w:rPr>
          <w:b/>
          <w:color w:val="000000"/>
          <w:sz w:val="22"/>
          <w:szCs w:val="22"/>
        </w:rPr>
      </w:pPr>
      <w:r w:rsidRPr="007137ED">
        <w:rPr>
          <w:b/>
          <w:color w:val="000000"/>
          <w:sz w:val="22"/>
          <w:szCs w:val="22"/>
        </w:rPr>
        <w:t>Practical Nursing:</w:t>
      </w:r>
    </w:p>
    <w:p w14:paraId="585A6419" w14:textId="4442505B" w:rsidR="00C9496A" w:rsidRDefault="00973A90" w:rsidP="00EC5665">
      <w:pPr>
        <w:rPr>
          <w:color w:val="000000"/>
          <w:sz w:val="22"/>
          <w:szCs w:val="22"/>
        </w:rPr>
      </w:pPr>
      <w:r>
        <w:rPr>
          <w:color w:val="000000"/>
          <w:sz w:val="22"/>
          <w:szCs w:val="22"/>
        </w:rPr>
        <w:t xml:space="preserve">Kati Burghardt (Swanton), Tristen Frederick (Defiance), Kera Hayman (Defiance), Audrey Henning (Bryan), Baylee </w:t>
      </w:r>
      <w:proofErr w:type="spellStart"/>
      <w:r>
        <w:rPr>
          <w:color w:val="000000"/>
          <w:sz w:val="22"/>
          <w:szCs w:val="22"/>
        </w:rPr>
        <w:t>Joice</w:t>
      </w:r>
      <w:proofErr w:type="spellEnd"/>
      <w:r>
        <w:rPr>
          <w:color w:val="000000"/>
          <w:sz w:val="22"/>
          <w:szCs w:val="22"/>
        </w:rPr>
        <w:t xml:space="preserve"> (Pioneer), Ashley Lane (Montpelier), Karli </w:t>
      </w:r>
      <w:proofErr w:type="spellStart"/>
      <w:r>
        <w:rPr>
          <w:color w:val="000000"/>
          <w:sz w:val="22"/>
          <w:szCs w:val="22"/>
        </w:rPr>
        <w:t>Luderman</w:t>
      </w:r>
      <w:proofErr w:type="spellEnd"/>
      <w:r>
        <w:rPr>
          <w:color w:val="000000"/>
          <w:sz w:val="22"/>
          <w:szCs w:val="22"/>
        </w:rPr>
        <w:t xml:space="preserve"> (Archbold), </w:t>
      </w:r>
      <w:proofErr w:type="spellStart"/>
      <w:r>
        <w:rPr>
          <w:color w:val="000000"/>
          <w:sz w:val="22"/>
          <w:szCs w:val="22"/>
        </w:rPr>
        <w:t>Jaleigh</w:t>
      </w:r>
      <w:proofErr w:type="spellEnd"/>
      <w:r>
        <w:rPr>
          <w:color w:val="000000"/>
          <w:sz w:val="22"/>
          <w:szCs w:val="22"/>
        </w:rPr>
        <w:t xml:space="preserve"> </w:t>
      </w:r>
      <w:proofErr w:type="spellStart"/>
      <w:r>
        <w:rPr>
          <w:color w:val="000000"/>
          <w:sz w:val="22"/>
          <w:szCs w:val="22"/>
        </w:rPr>
        <w:t>Nuveman</w:t>
      </w:r>
      <w:proofErr w:type="spellEnd"/>
      <w:r>
        <w:rPr>
          <w:color w:val="000000"/>
          <w:sz w:val="22"/>
          <w:szCs w:val="22"/>
        </w:rPr>
        <w:t xml:space="preserve"> (Continental), Juliet Stuller (Bryan), Brice Webster (Fort Wayne, IN), Aimee </w:t>
      </w:r>
      <w:proofErr w:type="spellStart"/>
      <w:r>
        <w:rPr>
          <w:color w:val="000000"/>
          <w:sz w:val="22"/>
          <w:szCs w:val="22"/>
        </w:rPr>
        <w:t>Woten</w:t>
      </w:r>
      <w:proofErr w:type="spellEnd"/>
      <w:r>
        <w:rPr>
          <w:color w:val="000000"/>
          <w:sz w:val="22"/>
          <w:szCs w:val="22"/>
        </w:rPr>
        <w:t xml:space="preserve"> (Wauseon)</w:t>
      </w:r>
    </w:p>
    <w:p w14:paraId="1EBEE97A" w14:textId="77777777" w:rsidR="007137ED" w:rsidRDefault="007137ED" w:rsidP="00F10D5F">
      <w:pPr>
        <w:rPr>
          <w:color w:val="000000"/>
          <w:sz w:val="22"/>
          <w:szCs w:val="22"/>
        </w:rPr>
      </w:pPr>
    </w:p>
    <w:p w14:paraId="1D0FB15C" w14:textId="77777777" w:rsidR="007137ED" w:rsidRPr="003D3D22" w:rsidRDefault="007137ED" w:rsidP="00F10D5F">
      <w:pPr>
        <w:rPr>
          <w:b/>
          <w:color w:val="000000"/>
          <w:sz w:val="22"/>
          <w:szCs w:val="22"/>
        </w:rPr>
      </w:pPr>
      <w:r w:rsidRPr="003D3D22">
        <w:rPr>
          <w:b/>
          <w:color w:val="000000"/>
          <w:sz w:val="22"/>
          <w:szCs w:val="22"/>
        </w:rPr>
        <w:t>Registered Nursing:</w:t>
      </w:r>
    </w:p>
    <w:p w14:paraId="7E13C732" w14:textId="73EECA7C" w:rsidR="00C9496A" w:rsidRDefault="00973A90" w:rsidP="00EC5665">
      <w:pPr>
        <w:rPr>
          <w:color w:val="000000"/>
          <w:sz w:val="22"/>
          <w:szCs w:val="22"/>
        </w:rPr>
      </w:pPr>
      <w:proofErr w:type="spellStart"/>
      <w:r>
        <w:rPr>
          <w:color w:val="000000"/>
          <w:sz w:val="22"/>
          <w:szCs w:val="22"/>
        </w:rPr>
        <w:t>Gracee</w:t>
      </w:r>
      <w:proofErr w:type="spellEnd"/>
      <w:r>
        <w:rPr>
          <w:color w:val="000000"/>
          <w:sz w:val="22"/>
          <w:szCs w:val="22"/>
        </w:rPr>
        <w:t xml:space="preserve"> </w:t>
      </w:r>
      <w:proofErr w:type="spellStart"/>
      <w:r>
        <w:rPr>
          <w:color w:val="000000"/>
          <w:sz w:val="22"/>
          <w:szCs w:val="22"/>
        </w:rPr>
        <w:t>Bingman</w:t>
      </w:r>
      <w:proofErr w:type="spellEnd"/>
      <w:r>
        <w:rPr>
          <w:color w:val="000000"/>
          <w:sz w:val="22"/>
          <w:szCs w:val="22"/>
        </w:rPr>
        <w:t xml:space="preserve"> (Fayette), </w:t>
      </w:r>
      <w:proofErr w:type="spellStart"/>
      <w:r>
        <w:rPr>
          <w:color w:val="000000"/>
          <w:sz w:val="22"/>
          <w:szCs w:val="22"/>
        </w:rPr>
        <w:t>Brookelyn</w:t>
      </w:r>
      <w:proofErr w:type="spellEnd"/>
      <w:r>
        <w:rPr>
          <w:color w:val="000000"/>
          <w:sz w:val="22"/>
          <w:szCs w:val="22"/>
        </w:rPr>
        <w:t xml:space="preserve"> Dye (Montpelier), Rachel Fonseca (Napoleon), </w:t>
      </w:r>
      <w:proofErr w:type="spellStart"/>
      <w:r>
        <w:rPr>
          <w:color w:val="000000"/>
          <w:sz w:val="22"/>
          <w:szCs w:val="22"/>
        </w:rPr>
        <w:t>Franchesca</w:t>
      </w:r>
      <w:proofErr w:type="spellEnd"/>
      <w:r>
        <w:rPr>
          <w:color w:val="000000"/>
          <w:sz w:val="22"/>
          <w:szCs w:val="22"/>
        </w:rPr>
        <w:t xml:space="preserve"> </w:t>
      </w:r>
      <w:proofErr w:type="spellStart"/>
      <w:r>
        <w:rPr>
          <w:color w:val="000000"/>
          <w:sz w:val="22"/>
          <w:szCs w:val="22"/>
        </w:rPr>
        <w:t>LaMantia</w:t>
      </w:r>
      <w:proofErr w:type="spellEnd"/>
      <w:r>
        <w:rPr>
          <w:color w:val="000000"/>
          <w:sz w:val="22"/>
          <w:szCs w:val="22"/>
        </w:rPr>
        <w:t xml:space="preserve"> (Sylvania), Dylan Matthews (Liberty Center), Suzanne McBride (Defiance), Meaghan Naas (Napoleon), Leanne </w:t>
      </w:r>
      <w:proofErr w:type="spellStart"/>
      <w:r>
        <w:rPr>
          <w:color w:val="000000"/>
          <w:sz w:val="22"/>
          <w:szCs w:val="22"/>
        </w:rPr>
        <w:t>Pownall</w:t>
      </w:r>
      <w:proofErr w:type="spellEnd"/>
      <w:r>
        <w:rPr>
          <w:color w:val="000000"/>
          <w:sz w:val="22"/>
          <w:szCs w:val="22"/>
        </w:rPr>
        <w:t xml:space="preserve"> (Wauseon), Teagan Sleigh (Napoleon), Ciera Stuber (Defiance), Hannah </w:t>
      </w:r>
      <w:proofErr w:type="spellStart"/>
      <w:r>
        <w:rPr>
          <w:color w:val="000000"/>
          <w:sz w:val="22"/>
          <w:szCs w:val="22"/>
        </w:rPr>
        <w:t>Wachtman</w:t>
      </w:r>
      <w:proofErr w:type="spellEnd"/>
      <w:r>
        <w:rPr>
          <w:color w:val="000000"/>
          <w:sz w:val="22"/>
          <w:szCs w:val="22"/>
        </w:rPr>
        <w:t xml:space="preserve"> (Napoleon), Madison Wilson (Delta)</w:t>
      </w:r>
    </w:p>
    <w:p w14:paraId="57CDD2E2" w14:textId="77777777" w:rsidR="00EC5665" w:rsidRDefault="00EC5665" w:rsidP="00F10D5F">
      <w:pPr>
        <w:rPr>
          <w:color w:val="000000"/>
          <w:sz w:val="22"/>
          <w:szCs w:val="22"/>
        </w:rPr>
      </w:pPr>
    </w:p>
    <w:p w14:paraId="0E1FFC8D" w14:textId="77777777" w:rsidR="007137ED" w:rsidRPr="006876A6" w:rsidRDefault="003B5532" w:rsidP="00F10D5F">
      <w:pPr>
        <w:rPr>
          <w:i/>
          <w:color w:val="000000"/>
          <w:sz w:val="22"/>
          <w:szCs w:val="22"/>
        </w:rPr>
      </w:pPr>
      <w:r>
        <w:rPr>
          <w:i/>
          <w:color w:val="000000"/>
          <w:sz w:val="22"/>
          <w:szCs w:val="22"/>
        </w:rPr>
        <w:t>Names with a * denote</w:t>
      </w:r>
      <w:r w:rsidRPr="003B5532">
        <w:rPr>
          <w:i/>
          <w:color w:val="000000"/>
          <w:sz w:val="22"/>
          <w:szCs w:val="22"/>
        </w:rPr>
        <w:t xml:space="preserve"> Alpha Delta Nu honors</w:t>
      </w:r>
      <w:r>
        <w:rPr>
          <w:i/>
          <w:color w:val="000000"/>
          <w:sz w:val="22"/>
          <w:szCs w:val="22"/>
        </w:rPr>
        <w:t xml:space="preserve"> recipient</w:t>
      </w:r>
    </w:p>
    <w:p w14:paraId="7C285588" w14:textId="77777777" w:rsidR="00F10D5F" w:rsidRPr="0031365A" w:rsidRDefault="00F10D5F" w:rsidP="00C15779">
      <w:pPr>
        <w:autoSpaceDE w:val="0"/>
        <w:autoSpaceDN w:val="0"/>
        <w:adjustRightInd w:val="0"/>
        <w:rPr>
          <w:sz w:val="22"/>
          <w:szCs w:val="22"/>
        </w:rPr>
      </w:pPr>
    </w:p>
    <w:p w14:paraId="326637F8" w14:textId="77777777" w:rsidR="00C15779" w:rsidRPr="0031365A" w:rsidRDefault="00C15779" w:rsidP="00C15779">
      <w:pPr>
        <w:ind w:left="-360"/>
        <w:jc w:val="center"/>
        <w:rPr>
          <w:sz w:val="22"/>
          <w:szCs w:val="22"/>
        </w:rPr>
      </w:pPr>
      <w:r w:rsidRPr="0031365A">
        <w:rPr>
          <w:sz w:val="22"/>
          <w:szCs w:val="22"/>
        </w:rPr>
        <w:t>###</w:t>
      </w:r>
    </w:p>
    <w:p w14:paraId="167DFEC9" w14:textId="77777777" w:rsidR="000310DA" w:rsidRPr="0031365A" w:rsidRDefault="000310DA" w:rsidP="00BF2007">
      <w:pPr>
        <w:rPr>
          <w:sz w:val="22"/>
          <w:szCs w:val="22"/>
        </w:rPr>
      </w:pPr>
    </w:p>
    <w:p w14:paraId="7AA428C0" w14:textId="77777777" w:rsidR="004B5DF1" w:rsidRDefault="00F37DA0" w:rsidP="006E6834">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14:paraId="06BC55C0" w14:textId="77777777" w:rsidR="00736020" w:rsidRDefault="00736020" w:rsidP="006E6834">
      <w:pPr>
        <w:autoSpaceDE w:val="0"/>
        <w:autoSpaceDN w:val="0"/>
        <w:adjustRightInd w:val="0"/>
        <w:jc w:val="center"/>
        <w:rPr>
          <w:i/>
          <w:color w:val="000000"/>
          <w:sz w:val="22"/>
          <w:szCs w:val="22"/>
        </w:rPr>
      </w:pPr>
    </w:p>
    <w:p w14:paraId="02324DF1" w14:textId="29F94A47" w:rsidR="00736020" w:rsidRDefault="00736020" w:rsidP="00736020">
      <w:pPr>
        <w:autoSpaceDE w:val="0"/>
        <w:autoSpaceDN w:val="0"/>
        <w:adjustRightInd w:val="0"/>
        <w:jc w:val="center"/>
        <w:rPr>
          <w:b/>
          <w:color w:val="FF0000"/>
          <w:szCs w:val="22"/>
        </w:rPr>
      </w:pPr>
      <w:r w:rsidRPr="00736020">
        <w:rPr>
          <w:b/>
          <w:color w:val="FF0000"/>
          <w:szCs w:val="22"/>
        </w:rPr>
        <w:t xml:space="preserve">FOR MEDIA ONLY: For quick reference, all media photos are available at </w:t>
      </w:r>
    </w:p>
    <w:p w14:paraId="5BA35E5B" w14:textId="5724275A" w:rsidR="00973A90" w:rsidRDefault="001025B5" w:rsidP="00736020">
      <w:pPr>
        <w:autoSpaceDE w:val="0"/>
        <w:autoSpaceDN w:val="0"/>
        <w:adjustRightInd w:val="0"/>
        <w:jc w:val="center"/>
        <w:rPr>
          <w:b/>
          <w:color w:val="FF0000"/>
          <w:szCs w:val="22"/>
        </w:rPr>
      </w:pPr>
      <w:r w:rsidRPr="001025B5">
        <w:rPr>
          <w:b/>
          <w:color w:val="FF0000"/>
          <w:szCs w:val="22"/>
        </w:rPr>
        <w:t>https://northweststate.smugmug.com/20241216-Nursing-pinning-ceremony-MEDIA</w:t>
      </w:r>
    </w:p>
    <w:sectPr w:rsidR="00973A90" w:rsidSect="005552D9">
      <w:footerReference w:type="default" r:id="rId8"/>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975D" w14:textId="77777777" w:rsidR="006E6834" w:rsidRDefault="006E6834" w:rsidP="006E6834">
      <w:r>
        <w:separator/>
      </w:r>
    </w:p>
  </w:endnote>
  <w:endnote w:type="continuationSeparator" w:id="0">
    <w:p w14:paraId="624DC03D" w14:textId="77777777"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780408"/>
      <w:docPartObj>
        <w:docPartGallery w:val="Page Numbers (Bottom of Page)"/>
        <w:docPartUnique/>
      </w:docPartObj>
    </w:sdtPr>
    <w:sdtEndPr/>
    <w:sdtContent>
      <w:sdt>
        <w:sdtPr>
          <w:id w:val="1728636285"/>
          <w:docPartObj>
            <w:docPartGallery w:val="Page Numbers (Top of Page)"/>
            <w:docPartUnique/>
          </w:docPartObj>
        </w:sdtPr>
        <w:sdtEndPr/>
        <w:sdtContent>
          <w:p w14:paraId="1007A3F2" w14:textId="77777777" w:rsidR="006E6834" w:rsidRDefault="006E6834">
            <w:pPr>
              <w:pStyle w:val="Footer"/>
              <w:jc w:val="center"/>
            </w:pPr>
            <w:r>
              <w:t xml:space="preserve">Page </w:t>
            </w:r>
            <w:r>
              <w:rPr>
                <w:b/>
                <w:bCs/>
              </w:rPr>
              <w:fldChar w:fldCharType="begin"/>
            </w:r>
            <w:r>
              <w:rPr>
                <w:b/>
                <w:bCs/>
              </w:rPr>
              <w:instrText xml:space="preserve"> PAGE </w:instrText>
            </w:r>
            <w:r>
              <w:rPr>
                <w:b/>
                <w:bCs/>
              </w:rPr>
              <w:fldChar w:fldCharType="separate"/>
            </w:r>
            <w:r w:rsidR="00EC566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C5665">
              <w:rPr>
                <w:b/>
                <w:bCs/>
                <w:noProof/>
              </w:rPr>
              <w:t>1</w:t>
            </w:r>
            <w:r>
              <w:rPr>
                <w:b/>
                <w:bCs/>
              </w:rPr>
              <w:fldChar w:fldCharType="end"/>
            </w:r>
          </w:p>
        </w:sdtContent>
      </w:sdt>
    </w:sdtContent>
  </w:sdt>
  <w:p w14:paraId="10292F24" w14:textId="77777777" w:rsidR="006E6834" w:rsidRDefault="006E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868" w14:textId="77777777" w:rsidR="006E6834" w:rsidRDefault="006E6834" w:rsidP="006E6834">
      <w:r>
        <w:separator/>
      </w:r>
    </w:p>
  </w:footnote>
  <w:footnote w:type="continuationSeparator" w:id="0">
    <w:p w14:paraId="6C8D1EE6" w14:textId="77777777"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6834"/>
    <w:rsid w:val="00086998"/>
    <w:rsid w:val="000A0BAD"/>
    <w:rsid w:val="000A0BCC"/>
    <w:rsid w:val="000B1D5B"/>
    <w:rsid w:val="000B586B"/>
    <w:rsid w:val="000C2ECF"/>
    <w:rsid w:val="000E52BE"/>
    <w:rsid w:val="000E6291"/>
    <w:rsid w:val="000E65C7"/>
    <w:rsid w:val="000F0CEE"/>
    <w:rsid w:val="000F524F"/>
    <w:rsid w:val="001025B5"/>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D45"/>
    <w:rsid w:val="00725BF2"/>
    <w:rsid w:val="00736020"/>
    <w:rsid w:val="007453C6"/>
    <w:rsid w:val="00771CBA"/>
    <w:rsid w:val="0078226B"/>
    <w:rsid w:val="007B4943"/>
    <w:rsid w:val="007C1DE3"/>
    <w:rsid w:val="007F7481"/>
    <w:rsid w:val="008010FF"/>
    <w:rsid w:val="00803B16"/>
    <w:rsid w:val="00832758"/>
    <w:rsid w:val="00863AAA"/>
    <w:rsid w:val="00864EFA"/>
    <w:rsid w:val="008651A3"/>
    <w:rsid w:val="00871811"/>
    <w:rsid w:val="0088111B"/>
    <w:rsid w:val="0089458D"/>
    <w:rsid w:val="008A06E9"/>
    <w:rsid w:val="008B61D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73A90"/>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6220"/>
    <w:rsid w:val="00B36487"/>
    <w:rsid w:val="00B41334"/>
    <w:rsid w:val="00B4222D"/>
    <w:rsid w:val="00B52F89"/>
    <w:rsid w:val="00B53777"/>
    <w:rsid w:val="00B74525"/>
    <w:rsid w:val="00B756A9"/>
    <w:rsid w:val="00B949B0"/>
    <w:rsid w:val="00BA7956"/>
    <w:rsid w:val="00BB4AB9"/>
    <w:rsid w:val="00BD1ADC"/>
    <w:rsid w:val="00BD3457"/>
    <w:rsid w:val="00BE397D"/>
    <w:rsid w:val="00BF2007"/>
    <w:rsid w:val="00C000A0"/>
    <w:rsid w:val="00C013B6"/>
    <w:rsid w:val="00C15779"/>
    <w:rsid w:val="00C15C46"/>
    <w:rsid w:val="00C276A9"/>
    <w:rsid w:val="00C5642D"/>
    <w:rsid w:val="00C607F5"/>
    <w:rsid w:val="00C9496A"/>
    <w:rsid w:val="00C9502B"/>
    <w:rsid w:val="00C96036"/>
    <w:rsid w:val="00CB3CD4"/>
    <w:rsid w:val="00CC58AB"/>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C5665"/>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D408"/>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2383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3</cp:revision>
  <cp:lastPrinted>2022-12-15T17:15:00Z</cp:lastPrinted>
  <dcterms:created xsi:type="dcterms:W3CDTF">2024-12-16T14:42:00Z</dcterms:created>
  <dcterms:modified xsi:type="dcterms:W3CDTF">2024-12-17T18:41:00Z</dcterms:modified>
</cp:coreProperties>
</file>