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C1529" w14:textId="77777777" w:rsidR="008B61D4" w:rsidRPr="001F27B2" w:rsidRDefault="001F4CC4" w:rsidP="008B61D4">
      <w:pPr>
        <w:ind w:lef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B0137C" wp14:editId="0BE87715">
                <wp:simplePos x="0" y="0"/>
                <wp:positionH relativeFrom="column">
                  <wp:posOffset>-220980</wp:posOffset>
                </wp:positionH>
                <wp:positionV relativeFrom="paragraph">
                  <wp:posOffset>704850</wp:posOffset>
                </wp:positionV>
                <wp:extent cx="7261860" cy="635"/>
                <wp:effectExtent l="7620" t="9525" r="7620" b="889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BEC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7.4pt;margin-top:55.5pt;width:571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pdIg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"/>
            </w:pict>
          </mc:Fallback>
        </mc:AlternateContent>
      </w:r>
      <w:r w:rsidR="00B23165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702D1DD8" wp14:editId="0DDED0AC">
            <wp:extent cx="2190750" cy="676275"/>
            <wp:effectExtent l="19050" t="0" r="0" b="0"/>
            <wp:docPr id="1" name="Picture 0" descr="Full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ll Color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61D4" w:rsidRPr="001F27B2">
        <w:rPr>
          <w:rFonts w:asciiTheme="minorHAnsi" w:hAnsiTheme="minorHAnsi"/>
          <w:sz w:val="22"/>
          <w:szCs w:val="22"/>
        </w:rPr>
        <w:t xml:space="preserve">  </w:t>
      </w:r>
    </w:p>
    <w:p w14:paraId="379497A4" w14:textId="77777777" w:rsidR="004309EC" w:rsidRPr="001F27B2" w:rsidRDefault="004309EC" w:rsidP="004309EC">
      <w:pPr>
        <w:rPr>
          <w:rFonts w:asciiTheme="minorHAnsi" w:hAnsiTheme="minorHAnsi"/>
          <w:color w:val="000000"/>
          <w:sz w:val="22"/>
          <w:szCs w:val="22"/>
        </w:rPr>
      </w:pPr>
    </w:p>
    <w:p w14:paraId="5A8A4EEF" w14:textId="500835FB" w:rsidR="000F1F81" w:rsidRDefault="000F1F81" w:rsidP="000F1F81">
      <w:pPr>
        <w:tabs>
          <w:tab w:val="left" w:pos="6930"/>
          <w:tab w:val="left" w:pos="8010"/>
          <w:tab w:val="left" w:pos="12690"/>
        </w:tabs>
        <w:rPr>
          <w:b/>
          <w:caps/>
          <w:sz w:val="28"/>
          <w:szCs w:val="28"/>
        </w:rPr>
      </w:pPr>
      <w:r w:rsidRPr="00120A85">
        <w:rPr>
          <w:b/>
          <w:caps/>
        </w:rPr>
        <w:t>DATE:</w:t>
      </w:r>
      <w:r>
        <w:rPr>
          <w:caps/>
        </w:rPr>
        <w:t xml:space="preserve"> </w:t>
      </w:r>
      <w:r w:rsidR="000938DD">
        <w:t>December 16, 2024</w:t>
      </w:r>
      <w:r w:rsidRPr="00042787">
        <w:rPr>
          <w:b/>
          <w:caps/>
          <w:sz w:val="28"/>
          <w:szCs w:val="28"/>
        </w:rPr>
        <w:tab/>
      </w:r>
    </w:p>
    <w:p w14:paraId="0703174C" w14:textId="77777777" w:rsidR="000F1F81" w:rsidRDefault="000F1F81" w:rsidP="000F1F81">
      <w:pPr>
        <w:tabs>
          <w:tab w:val="left" w:pos="6930"/>
          <w:tab w:val="left" w:pos="8010"/>
          <w:tab w:val="left" w:pos="12690"/>
        </w:tabs>
        <w:jc w:val="both"/>
      </w:pPr>
      <w:r>
        <w:rPr>
          <w:b/>
        </w:rPr>
        <w:t>CONTACT</w:t>
      </w:r>
      <w:r w:rsidRPr="002B3EF5">
        <w:rPr>
          <w:b/>
        </w:rPr>
        <w:t>:</w:t>
      </w:r>
      <w:r w:rsidRPr="00042787">
        <w:t xml:space="preserve"> </w:t>
      </w:r>
      <w:r>
        <w:t xml:space="preserve">Jim Bellamy </w:t>
      </w:r>
      <w:r w:rsidRPr="00042787">
        <w:t>419.</w:t>
      </w:r>
      <w:r>
        <w:t>267.1267 jbellamy</w:t>
      </w:r>
      <w:r w:rsidRPr="00BF2007">
        <w:t>@</w:t>
      </w:r>
      <w:r>
        <w:t>N</w:t>
      </w:r>
      <w:r w:rsidRPr="00BF2007">
        <w:t>orthwest</w:t>
      </w:r>
      <w:r>
        <w:t>S</w:t>
      </w:r>
      <w:r w:rsidRPr="00BF2007">
        <w:t>tate.edu</w:t>
      </w:r>
    </w:p>
    <w:p w14:paraId="1CA16460" w14:textId="77777777" w:rsidR="000F1F81" w:rsidRDefault="000F1F81" w:rsidP="00FC2A00">
      <w:pPr>
        <w:jc w:val="both"/>
        <w:rPr>
          <w:caps/>
        </w:rPr>
      </w:pPr>
    </w:p>
    <w:p w14:paraId="76947F54" w14:textId="77777777" w:rsidR="008651A3" w:rsidRPr="00FC2A00" w:rsidRDefault="008651A3" w:rsidP="00FC2A00">
      <w:pPr>
        <w:jc w:val="both"/>
        <w:rPr>
          <w:caps/>
        </w:rPr>
      </w:pPr>
      <w:r>
        <w:rPr>
          <w:caps/>
        </w:rPr>
        <w:tab/>
      </w:r>
    </w:p>
    <w:p w14:paraId="3B0A5113" w14:textId="79B0F7D2" w:rsidR="00AF7150" w:rsidRPr="00FC1D50" w:rsidRDefault="005B464F" w:rsidP="00296DA0">
      <w:pPr>
        <w:ind w:left="360"/>
        <w:jc w:val="center"/>
        <w:rPr>
          <w:rFonts w:ascii="Times New (W1)" w:hAnsi="Times New (W1)"/>
          <w:b/>
          <w:caps/>
          <w:szCs w:val="28"/>
        </w:rPr>
      </w:pPr>
      <w:r>
        <w:rPr>
          <w:rFonts w:ascii="Times New (W1)" w:hAnsi="Times New (W1)"/>
          <w:b/>
          <w:caps/>
          <w:szCs w:val="28"/>
        </w:rPr>
        <w:t xml:space="preserve">NORTHWEST STATE COMMUNITY COLLEGE </w:t>
      </w:r>
      <w:r w:rsidR="00296DA0">
        <w:rPr>
          <w:rFonts w:ascii="Times New (W1)" w:hAnsi="Times New (W1)"/>
          <w:b/>
          <w:caps/>
          <w:szCs w:val="28"/>
        </w:rPr>
        <w:t>APPROVES 2023-2024 COLLEGE AUDIT</w:t>
      </w:r>
    </w:p>
    <w:p w14:paraId="15D517E0" w14:textId="77777777" w:rsidR="008651A3" w:rsidRDefault="008651A3" w:rsidP="00183EF5">
      <w:pPr>
        <w:tabs>
          <w:tab w:val="left" w:pos="7200"/>
        </w:tabs>
        <w:ind w:right="900"/>
      </w:pPr>
    </w:p>
    <w:p w14:paraId="2B01BB47" w14:textId="5A76CD7A" w:rsidR="00602293" w:rsidRDefault="008651A3" w:rsidP="00E45391">
      <w:pPr>
        <w:pStyle w:val="Default"/>
        <w:rPr>
          <w:sz w:val="22"/>
          <w:szCs w:val="22"/>
        </w:rPr>
      </w:pPr>
      <w:r w:rsidRPr="00212884">
        <w:rPr>
          <w:i/>
          <w:caps/>
          <w:sz w:val="22"/>
          <w:szCs w:val="22"/>
        </w:rPr>
        <w:t>Archbold, Ohio</w:t>
      </w:r>
      <w:r w:rsidRPr="00212884">
        <w:rPr>
          <w:sz w:val="22"/>
          <w:szCs w:val="22"/>
        </w:rPr>
        <w:t xml:space="preserve"> – </w:t>
      </w:r>
      <w:r w:rsidR="00E45391" w:rsidRPr="00414AA0">
        <w:rPr>
          <w:sz w:val="22"/>
          <w:szCs w:val="22"/>
        </w:rPr>
        <w:t xml:space="preserve">The Northwest State Community College Board of Trustees met in regular session on </w:t>
      </w:r>
      <w:r w:rsidR="00456467">
        <w:rPr>
          <w:sz w:val="22"/>
          <w:szCs w:val="22"/>
        </w:rPr>
        <w:t xml:space="preserve">Friday, </w:t>
      </w:r>
      <w:r w:rsidR="000938DD">
        <w:rPr>
          <w:sz w:val="22"/>
          <w:szCs w:val="22"/>
        </w:rPr>
        <w:t>December 13</w:t>
      </w:r>
      <w:r w:rsidR="000938DD" w:rsidRPr="000938DD">
        <w:rPr>
          <w:sz w:val="22"/>
          <w:szCs w:val="22"/>
          <w:vertAlign w:val="superscript"/>
        </w:rPr>
        <w:t>th</w:t>
      </w:r>
      <w:r w:rsidR="000938DD">
        <w:rPr>
          <w:sz w:val="22"/>
          <w:szCs w:val="22"/>
        </w:rPr>
        <w:t xml:space="preserve"> </w:t>
      </w:r>
      <w:r w:rsidR="00456467">
        <w:rPr>
          <w:sz w:val="22"/>
          <w:szCs w:val="22"/>
        </w:rPr>
        <w:t xml:space="preserve">at </w:t>
      </w:r>
      <w:r w:rsidR="000938DD">
        <w:rPr>
          <w:sz w:val="22"/>
          <w:szCs w:val="22"/>
        </w:rPr>
        <w:t>the College’s Archbold Campus</w:t>
      </w:r>
      <w:r w:rsidR="00D27AFB">
        <w:rPr>
          <w:sz w:val="22"/>
          <w:szCs w:val="22"/>
        </w:rPr>
        <w:t xml:space="preserve">. As part of the meeting, the Board approved </w:t>
      </w:r>
      <w:r w:rsidR="00803452">
        <w:rPr>
          <w:sz w:val="22"/>
          <w:szCs w:val="22"/>
        </w:rPr>
        <w:t>the 202</w:t>
      </w:r>
      <w:r w:rsidR="00A566B6">
        <w:rPr>
          <w:sz w:val="22"/>
          <w:szCs w:val="22"/>
        </w:rPr>
        <w:t>3</w:t>
      </w:r>
      <w:r w:rsidR="00803452">
        <w:rPr>
          <w:sz w:val="22"/>
          <w:szCs w:val="22"/>
        </w:rPr>
        <w:t>-2024 College Audit, with details following below.</w:t>
      </w:r>
    </w:p>
    <w:p w14:paraId="7C7A5088" w14:textId="77777777" w:rsidR="00602293" w:rsidRDefault="00602293" w:rsidP="00E45391">
      <w:pPr>
        <w:pStyle w:val="Default"/>
        <w:rPr>
          <w:sz w:val="22"/>
          <w:szCs w:val="22"/>
        </w:rPr>
      </w:pPr>
    </w:p>
    <w:p w14:paraId="7B706504" w14:textId="33AE100D" w:rsidR="00D27AFB" w:rsidRPr="00D27AFB" w:rsidRDefault="00803452" w:rsidP="00E45391">
      <w:pPr>
        <w:pStyle w:val="Default"/>
        <w:rPr>
          <w:b/>
          <w:color w:val="006600"/>
          <w:sz w:val="22"/>
          <w:szCs w:val="22"/>
        </w:rPr>
      </w:pPr>
      <w:r>
        <w:rPr>
          <w:b/>
          <w:color w:val="006600"/>
          <w:sz w:val="22"/>
          <w:szCs w:val="22"/>
        </w:rPr>
        <w:t>2023-2024 COLLEGE AUDIT, BEHIND THE NUMBERS</w:t>
      </w:r>
    </w:p>
    <w:p w14:paraId="7CB4BF95" w14:textId="650B7409" w:rsidR="007817C1" w:rsidRDefault="00803452" w:rsidP="00191F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2023-2024 College Audit was prepared by Plattenburg &amp; Associates, and was reviewed by Jen Thome, </w:t>
      </w:r>
      <w:r w:rsidR="00C465BF">
        <w:rPr>
          <w:sz w:val="22"/>
          <w:szCs w:val="22"/>
        </w:rPr>
        <w:t xml:space="preserve">NSCC </w:t>
      </w:r>
      <w:r>
        <w:rPr>
          <w:sz w:val="22"/>
          <w:szCs w:val="22"/>
        </w:rPr>
        <w:t>Chief Financial and Administrative Officer</w:t>
      </w:r>
      <w:r w:rsidR="005737E8">
        <w:rPr>
          <w:sz w:val="22"/>
          <w:szCs w:val="22"/>
        </w:rPr>
        <w:t>,</w:t>
      </w:r>
      <w:r>
        <w:rPr>
          <w:sz w:val="22"/>
          <w:szCs w:val="22"/>
        </w:rPr>
        <w:t xml:space="preserve"> and the State of Ohio’s Auditor’s Office</w:t>
      </w:r>
      <w:r w:rsidR="007817C1">
        <w:rPr>
          <w:sz w:val="22"/>
          <w:szCs w:val="22"/>
        </w:rPr>
        <w:t>. Plattenburg &amp; Associates reviewed the outcome of the audit findings twice with NSCC Board of Trustees members – first on November 22, 2024 with the Board Budget Committee members, and then again during the December 13</w:t>
      </w:r>
      <w:r w:rsidR="007817C1" w:rsidRPr="007817C1">
        <w:rPr>
          <w:sz w:val="22"/>
          <w:szCs w:val="22"/>
          <w:vertAlign w:val="superscript"/>
        </w:rPr>
        <w:t>th</w:t>
      </w:r>
      <w:r w:rsidR="007817C1">
        <w:rPr>
          <w:sz w:val="22"/>
          <w:szCs w:val="22"/>
        </w:rPr>
        <w:t xml:space="preserve"> meeting for the entire Board of Trustees. </w:t>
      </w:r>
    </w:p>
    <w:p w14:paraId="0FB61C40" w14:textId="77777777" w:rsidR="007817C1" w:rsidRDefault="007817C1" w:rsidP="00191F1E">
      <w:pPr>
        <w:pStyle w:val="Default"/>
        <w:rPr>
          <w:sz w:val="22"/>
          <w:szCs w:val="22"/>
        </w:rPr>
      </w:pPr>
    </w:p>
    <w:p w14:paraId="21E05526" w14:textId="3D26AC8B" w:rsidR="00D27AFB" w:rsidRPr="00D27AFB" w:rsidRDefault="007817C1" w:rsidP="00191F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NSCC earned an “unmodified” result, which means neither material weakness or significant deficiencies were found throughout the process. The College has total assets of $32,711,264, total revenue and gains for the year equaled $38,423,239, with expenditures totaling $37,764,952.</w:t>
      </w:r>
    </w:p>
    <w:p w14:paraId="362F4EAC" w14:textId="77777777" w:rsidR="001C5388" w:rsidRDefault="001C5388" w:rsidP="00E45391">
      <w:pPr>
        <w:pStyle w:val="Default"/>
        <w:rPr>
          <w:sz w:val="22"/>
          <w:szCs w:val="22"/>
        </w:rPr>
      </w:pPr>
    </w:p>
    <w:p w14:paraId="4FE9FB58" w14:textId="5E249627" w:rsidR="008D1688" w:rsidRPr="00414AA0" w:rsidRDefault="000938DD" w:rsidP="008D1688">
      <w:pPr>
        <w:pStyle w:val="Default"/>
        <w:rPr>
          <w:b/>
          <w:color w:val="006600"/>
          <w:sz w:val="22"/>
          <w:szCs w:val="22"/>
        </w:rPr>
      </w:pPr>
      <w:r>
        <w:rPr>
          <w:b/>
          <w:color w:val="006600"/>
          <w:sz w:val="22"/>
          <w:szCs w:val="22"/>
        </w:rPr>
        <w:t>PROGRAM ADDITIONS AND UPDATES AT NSCC</w:t>
      </w:r>
    </w:p>
    <w:p w14:paraId="5E5C3728" w14:textId="2A7DEE76" w:rsidR="00BD6393" w:rsidRPr="00D27AFB" w:rsidRDefault="000938DD" w:rsidP="008D16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During the meeting, the Board approved two new agriculture programs, and also approved the deactivation of </w:t>
      </w:r>
      <w:r w:rsidR="000579D7">
        <w:rPr>
          <w:sz w:val="22"/>
          <w:szCs w:val="22"/>
        </w:rPr>
        <w:t xml:space="preserve">one STEM/Industrial Tech. certificate program. The new agriculture programs –Agriculture Technician-Associate of Applied Science, and Agriculture Technician-Certificate – are designed to prepare learners for the future of agriculture, which is very technology-driven. </w:t>
      </w:r>
      <w:r w:rsidR="00A34817">
        <w:rPr>
          <w:sz w:val="22"/>
          <w:szCs w:val="22"/>
        </w:rPr>
        <w:t>“</w:t>
      </w:r>
      <w:r w:rsidR="000579D7">
        <w:rPr>
          <w:sz w:val="22"/>
          <w:szCs w:val="22"/>
        </w:rPr>
        <w:t>Graduates should expect to be able to analyze, integrate, and act on data collected by agricultural equipment</w:t>
      </w:r>
      <w:r w:rsidR="00A34817">
        <w:rPr>
          <w:sz w:val="22"/>
          <w:szCs w:val="22"/>
        </w:rPr>
        <w:t xml:space="preserve">,” per the provided descriptions. Both programs are scheduled to be available for enrollment in the Fall 2025 semester. The deactivated program is the IT Specialist Short-Term Certificate. To access available degree and certificate programs at Northwest State, please visit </w:t>
      </w:r>
      <w:r w:rsidR="00C465BF" w:rsidRPr="00C465BF">
        <w:rPr>
          <w:b/>
          <w:bCs/>
          <w:sz w:val="22"/>
          <w:szCs w:val="22"/>
        </w:rPr>
        <w:t>N</w:t>
      </w:r>
      <w:r w:rsidR="00A34817" w:rsidRPr="00C465BF">
        <w:rPr>
          <w:b/>
          <w:bCs/>
          <w:sz w:val="22"/>
          <w:szCs w:val="22"/>
        </w:rPr>
        <w:t>orthwest</w:t>
      </w:r>
      <w:r w:rsidR="00C465BF" w:rsidRPr="00C465BF">
        <w:rPr>
          <w:b/>
          <w:bCs/>
          <w:sz w:val="22"/>
          <w:szCs w:val="22"/>
        </w:rPr>
        <w:t>S</w:t>
      </w:r>
      <w:r w:rsidR="00A34817" w:rsidRPr="00C465BF">
        <w:rPr>
          <w:b/>
          <w:bCs/>
          <w:sz w:val="22"/>
          <w:szCs w:val="22"/>
        </w:rPr>
        <w:t>tate.edu</w:t>
      </w:r>
      <w:r w:rsidR="00C465BF">
        <w:rPr>
          <w:sz w:val="22"/>
          <w:szCs w:val="22"/>
        </w:rPr>
        <w:t>.</w:t>
      </w:r>
    </w:p>
    <w:p w14:paraId="12BCF1B8" w14:textId="77777777" w:rsidR="00992C2E" w:rsidRPr="00212884" w:rsidRDefault="00992C2E" w:rsidP="005B464F">
      <w:pPr>
        <w:pStyle w:val="Default"/>
        <w:rPr>
          <w:b/>
          <w:sz w:val="22"/>
          <w:szCs w:val="22"/>
        </w:rPr>
      </w:pPr>
    </w:p>
    <w:p w14:paraId="7591E0CE" w14:textId="77777777" w:rsidR="00FF1CA0" w:rsidRPr="00212884" w:rsidRDefault="004E18F7" w:rsidP="004E18F7">
      <w:pPr>
        <w:pStyle w:val="Default"/>
        <w:rPr>
          <w:b/>
          <w:sz w:val="22"/>
          <w:szCs w:val="22"/>
        </w:rPr>
      </w:pPr>
      <w:r w:rsidRPr="00212884">
        <w:rPr>
          <w:b/>
          <w:sz w:val="22"/>
          <w:szCs w:val="22"/>
        </w:rPr>
        <w:t>In other Board action:</w:t>
      </w:r>
      <w:r w:rsidR="00FF1CA0" w:rsidRPr="00212884">
        <w:rPr>
          <w:sz w:val="22"/>
          <w:szCs w:val="22"/>
        </w:rPr>
        <w:t xml:space="preserve"> </w:t>
      </w:r>
    </w:p>
    <w:p w14:paraId="1C0776BA" w14:textId="00C5CE82" w:rsidR="007D552C" w:rsidRDefault="000938DD" w:rsidP="007D552C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Approved the employment of Jamie Krupp as Workforce Sales Coordinator, Jennifer Burghardt as Administrative Assistant-Community &amp; Workforce (Maumee), and David Schaub as Custodian-2</w:t>
      </w:r>
      <w:r w:rsidRPr="000938DD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Shift</w:t>
      </w:r>
    </w:p>
    <w:p w14:paraId="114EF4B8" w14:textId="5A0B7887" w:rsidR="0014207D" w:rsidRDefault="0014207D" w:rsidP="00AF7150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Approved the transfer of </w:t>
      </w:r>
      <w:r w:rsidR="000938DD">
        <w:rPr>
          <w:sz w:val="22"/>
          <w:szCs w:val="22"/>
        </w:rPr>
        <w:t xml:space="preserve">Zachory Tucker </w:t>
      </w:r>
      <w:r w:rsidR="000E1F12">
        <w:rPr>
          <w:sz w:val="22"/>
          <w:szCs w:val="22"/>
        </w:rPr>
        <w:t xml:space="preserve">to </w:t>
      </w:r>
      <w:r w:rsidR="000938DD">
        <w:rPr>
          <w:sz w:val="22"/>
          <w:szCs w:val="22"/>
        </w:rPr>
        <w:t>Custodian-1</w:t>
      </w:r>
      <w:r w:rsidR="000938DD" w:rsidRPr="000938DD">
        <w:rPr>
          <w:sz w:val="22"/>
          <w:szCs w:val="22"/>
          <w:vertAlign w:val="superscript"/>
        </w:rPr>
        <w:t>st</w:t>
      </w:r>
      <w:r w:rsidR="000938DD">
        <w:rPr>
          <w:sz w:val="22"/>
          <w:szCs w:val="22"/>
        </w:rPr>
        <w:t xml:space="preserve"> Shift</w:t>
      </w:r>
    </w:p>
    <w:p w14:paraId="1D0EE560" w14:textId="3B7C0CA3" w:rsidR="000F76D0" w:rsidRDefault="009E2E25" w:rsidP="0075724A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Approved </w:t>
      </w:r>
      <w:r w:rsidR="000938DD">
        <w:rPr>
          <w:sz w:val="22"/>
          <w:szCs w:val="22"/>
        </w:rPr>
        <w:t xml:space="preserve">probationary and non-teaching faculty contracts, as well as </w:t>
      </w:r>
      <w:r w:rsidR="00D3518E">
        <w:rPr>
          <w:sz w:val="22"/>
          <w:szCs w:val="22"/>
        </w:rPr>
        <w:t>miscellaneous employment contracts</w:t>
      </w:r>
    </w:p>
    <w:p w14:paraId="5F8265FF" w14:textId="70827E6A" w:rsidR="000E1F12" w:rsidRDefault="00A34817" w:rsidP="0075724A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Approved the 2024 Affordability &amp; Efficiency Report</w:t>
      </w:r>
    </w:p>
    <w:p w14:paraId="5938A736" w14:textId="5B1FD994" w:rsidR="00803452" w:rsidRDefault="00803452" w:rsidP="0075724A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Approved a date change for the February 2025 Board meeting from February 28, 2025 to February 21, 2025</w:t>
      </w:r>
    </w:p>
    <w:p w14:paraId="288FC47A" w14:textId="20FDA993" w:rsidR="009E2E25" w:rsidRDefault="000F76D0" w:rsidP="0075724A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Approved</w:t>
      </w:r>
      <w:r w:rsidR="00D3518E">
        <w:rPr>
          <w:sz w:val="22"/>
          <w:szCs w:val="22"/>
        </w:rPr>
        <w:t xml:space="preserve"> </w:t>
      </w:r>
      <w:r w:rsidR="000938DD">
        <w:rPr>
          <w:sz w:val="22"/>
          <w:szCs w:val="22"/>
        </w:rPr>
        <w:t xml:space="preserve">four </w:t>
      </w:r>
      <w:r>
        <w:rPr>
          <w:sz w:val="22"/>
          <w:szCs w:val="22"/>
        </w:rPr>
        <w:t xml:space="preserve">resignations and </w:t>
      </w:r>
      <w:r w:rsidR="000938DD">
        <w:rPr>
          <w:sz w:val="22"/>
          <w:szCs w:val="22"/>
        </w:rPr>
        <w:t>one retirement</w:t>
      </w:r>
    </w:p>
    <w:p w14:paraId="2E7131D2" w14:textId="77777777" w:rsidR="007C41A1" w:rsidRPr="00212884" w:rsidRDefault="007C41A1" w:rsidP="007C41A1">
      <w:pPr>
        <w:pStyle w:val="Default"/>
        <w:ind w:left="720"/>
        <w:rPr>
          <w:sz w:val="22"/>
          <w:szCs w:val="22"/>
        </w:rPr>
      </w:pPr>
    </w:p>
    <w:p w14:paraId="4791134A" w14:textId="77777777" w:rsidR="008651A3" w:rsidRPr="00212884" w:rsidRDefault="008651A3" w:rsidP="00FC2A00">
      <w:pPr>
        <w:ind w:left="4320" w:firstLine="720"/>
        <w:rPr>
          <w:sz w:val="22"/>
          <w:szCs w:val="22"/>
        </w:rPr>
      </w:pPr>
      <w:r w:rsidRPr="00212884">
        <w:rPr>
          <w:sz w:val="22"/>
          <w:szCs w:val="22"/>
        </w:rPr>
        <w:t>###</w:t>
      </w:r>
    </w:p>
    <w:p w14:paraId="239DDB18" w14:textId="77777777" w:rsidR="00C61EFE" w:rsidRPr="00414AA0" w:rsidRDefault="00C61EFE" w:rsidP="00FC2A00">
      <w:pPr>
        <w:ind w:left="4320" w:firstLine="720"/>
        <w:rPr>
          <w:sz w:val="22"/>
          <w:szCs w:val="22"/>
        </w:rPr>
      </w:pPr>
    </w:p>
    <w:p w14:paraId="79EB000E" w14:textId="77777777" w:rsidR="00C756A1" w:rsidRDefault="00C61EFE" w:rsidP="00B5441A">
      <w:pPr>
        <w:autoSpaceDE w:val="0"/>
        <w:autoSpaceDN w:val="0"/>
        <w:adjustRightInd w:val="0"/>
        <w:jc w:val="center"/>
        <w:rPr>
          <w:i/>
          <w:sz w:val="20"/>
          <w:szCs w:val="22"/>
        </w:rPr>
      </w:pPr>
      <w:r w:rsidRPr="00934BEB">
        <w:rPr>
          <w:i/>
          <w:sz w:val="20"/>
          <w:szCs w:val="22"/>
        </w:rPr>
        <w:t>Northwest State Community College is an accredited two-year, state-assisted institution of higher education that has served northwest Ohio since 1969. Northwest State is committed to providing a quality, affordable education with personal attention and small class sizes.  The College offers associate degrees with numerous transfer options, short-term certificate programs, and workforce training programs designed to meet the needs of local businesses and industries. For more information, visit Northwest</w:t>
      </w:r>
      <w:r w:rsidR="00414AA0" w:rsidRPr="00934BEB">
        <w:rPr>
          <w:i/>
          <w:sz w:val="20"/>
          <w:szCs w:val="22"/>
        </w:rPr>
        <w:t>State.edu or call 419.267.5511.</w:t>
      </w:r>
    </w:p>
    <w:p w14:paraId="476E1F35" w14:textId="77777777" w:rsidR="00857D34" w:rsidRDefault="00857D34" w:rsidP="00B5441A">
      <w:pPr>
        <w:autoSpaceDE w:val="0"/>
        <w:autoSpaceDN w:val="0"/>
        <w:adjustRightInd w:val="0"/>
        <w:jc w:val="center"/>
        <w:rPr>
          <w:i/>
          <w:sz w:val="20"/>
          <w:szCs w:val="22"/>
        </w:rPr>
      </w:pPr>
    </w:p>
    <w:sectPr w:rsidR="00857D34" w:rsidSect="008F1935">
      <w:pgSz w:w="12240" w:h="15840"/>
      <w:pgMar w:top="450" w:right="5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082F6" w14:textId="77777777" w:rsidR="00C1106C" w:rsidRDefault="00C1106C" w:rsidP="00567AB0">
      <w:r>
        <w:separator/>
      </w:r>
    </w:p>
  </w:endnote>
  <w:endnote w:type="continuationSeparator" w:id="0">
    <w:p w14:paraId="24EAE320" w14:textId="77777777" w:rsidR="00C1106C" w:rsidRDefault="00C1106C" w:rsidP="0056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80ADC" w14:textId="77777777" w:rsidR="00C1106C" w:rsidRDefault="00C1106C" w:rsidP="00567AB0">
      <w:r>
        <w:separator/>
      </w:r>
    </w:p>
  </w:footnote>
  <w:footnote w:type="continuationSeparator" w:id="0">
    <w:p w14:paraId="4EC5F3B6" w14:textId="77777777" w:rsidR="00C1106C" w:rsidRDefault="00C1106C" w:rsidP="00567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B48B4"/>
    <w:multiLevelType w:val="hybridMultilevel"/>
    <w:tmpl w:val="A89E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63E59"/>
    <w:multiLevelType w:val="hybridMultilevel"/>
    <w:tmpl w:val="2D9C20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615C8"/>
    <w:multiLevelType w:val="hybridMultilevel"/>
    <w:tmpl w:val="AA48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C0C5F"/>
    <w:multiLevelType w:val="hybridMultilevel"/>
    <w:tmpl w:val="7A465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13A"/>
    <w:rsid w:val="0000628E"/>
    <w:rsid w:val="00006751"/>
    <w:rsid w:val="00011A6B"/>
    <w:rsid w:val="00014A90"/>
    <w:rsid w:val="00020CE0"/>
    <w:rsid w:val="00025513"/>
    <w:rsid w:val="0002757A"/>
    <w:rsid w:val="000310DA"/>
    <w:rsid w:val="00035354"/>
    <w:rsid w:val="00044DC0"/>
    <w:rsid w:val="0004618B"/>
    <w:rsid w:val="000510F4"/>
    <w:rsid w:val="000515F5"/>
    <w:rsid w:val="00051734"/>
    <w:rsid w:val="0005572F"/>
    <w:rsid w:val="000579D7"/>
    <w:rsid w:val="00057D43"/>
    <w:rsid w:val="000623D4"/>
    <w:rsid w:val="00063F88"/>
    <w:rsid w:val="000642C1"/>
    <w:rsid w:val="00065ED4"/>
    <w:rsid w:val="00072384"/>
    <w:rsid w:val="00075135"/>
    <w:rsid w:val="00086998"/>
    <w:rsid w:val="000938DD"/>
    <w:rsid w:val="000A0BAD"/>
    <w:rsid w:val="000A0BCC"/>
    <w:rsid w:val="000A12FB"/>
    <w:rsid w:val="000A4ABF"/>
    <w:rsid w:val="000A75E7"/>
    <w:rsid w:val="000B3406"/>
    <w:rsid w:val="000B586B"/>
    <w:rsid w:val="000C0B9C"/>
    <w:rsid w:val="000C7B6E"/>
    <w:rsid w:val="000D6909"/>
    <w:rsid w:val="000E1404"/>
    <w:rsid w:val="000E1F12"/>
    <w:rsid w:val="000E52BE"/>
    <w:rsid w:val="000E6291"/>
    <w:rsid w:val="000E65C7"/>
    <w:rsid w:val="000F1B78"/>
    <w:rsid w:val="000F1F81"/>
    <w:rsid w:val="000F524F"/>
    <w:rsid w:val="000F76D0"/>
    <w:rsid w:val="00102F44"/>
    <w:rsid w:val="001076AD"/>
    <w:rsid w:val="00113C8A"/>
    <w:rsid w:val="00116BD2"/>
    <w:rsid w:val="00121E93"/>
    <w:rsid w:val="001220E6"/>
    <w:rsid w:val="00125F40"/>
    <w:rsid w:val="001319C1"/>
    <w:rsid w:val="0013777B"/>
    <w:rsid w:val="001406F6"/>
    <w:rsid w:val="0014207D"/>
    <w:rsid w:val="001532E8"/>
    <w:rsid w:val="0015377C"/>
    <w:rsid w:val="00165110"/>
    <w:rsid w:val="00165EE9"/>
    <w:rsid w:val="00174517"/>
    <w:rsid w:val="00175036"/>
    <w:rsid w:val="00175AB9"/>
    <w:rsid w:val="00183EF5"/>
    <w:rsid w:val="00184ACF"/>
    <w:rsid w:val="00191023"/>
    <w:rsid w:val="00191F1E"/>
    <w:rsid w:val="00193A29"/>
    <w:rsid w:val="0019435F"/>
    <w:rsid w:val="0019554E"/>
    <w:rsid w:val="00197094"/>
    <w:rsid w:val="001A32CC"/>
    <w:rsid w:val="001A3982"/>
    <w:rsid w:val="001A6EBD"/>
    <w:rsid w:val="001B5E1D"/>
    <w:rsid w:val="001B6247"/>
    <w:rsid w:val="001C2762"/>
    <w:rsid w:val="001C5197"/>
    <w:rsid w:val="001C5388"/>
    <w:rsid w:val="001C5BE3"/>
    <w:rsid w:val="001C6ABC"/>
    <w:rsid w:val="001D20C2"/>
    <w:rsid w:val="001D5DBF"/>
    <w:rsid w:val="001E25CA"/>
    <w:rsid w:val="001E6260"/>
    <w:rsid w:val="001F27B2"/>
    <w:rsid w:val="001F4CC4"/>
    <w:rsid w:val="00206C31"/>
    <w:rsid w:val="00206F14"/>
    <w:rsid w:val="0021152D"/>
    <w:rsid w:val="00212884"/>
    <w:rsid w:val="00215E26"/>
    <w:rsid w:val="002221B6"/>
    <w:rsid w:val="00232401"/>
    <w:rsid w:val="00232969"/>
    <w:rsid w:val="002329F3"/>
    <w:rsid w:val="00234081"/>
    <w:rsid w:val="002350D0"/>
    <w:rsid w:val="00235575"/>
    <w:rsid w:val="0024453F"/>
    <w:rsid w:val="0024545E"/>
    <w:rsid w:val="00246378"/>
    <w:rsid w:val="00246E9A"/>
    <w:rsid w:val="00250093"/>
    <w:rsid w:val="00252464"/>
    <w:rsid w:val="0025391A"/>
    <w:rsid w:val="002711F1"/>
    <w:rsid w:val="00280001"/>
    <w:rsid w:val="00281FE4"/>
    <w:rsid w:val="00282232"/>
    <w:rsid w:val="002851C5"/>
    <w:rsid w:val="002860E5"/>
    <w:rsid w:val="00296DA0"/>
    <w:rsid w:val="00297810"/>
    <w:rsid w:val="002A0512"/>
    <w:rsid w:val="002A4F87"/>
    <w:rsid w:val="002A5FC6"/>
    <w:rsid w:val="002B279D"/>
    <w:rsid w:val="002B3717"/>
    <w:rsid w:val="002C68BC"/>
    <w:rsid w:val="002D08F9"/>
    <w:rsid w:val="002D0950"/>
    <w:rsid w:val="002D0D05"/>
    <w:rsid w:val="002D44B0"/>
    <w:rsid w:val="002D5620"/>
    <w:rsid w:val="002D642D"/>
    <w:rsid w:val="002D6544"/>
    <w:rsid w:val="002E4469"/>
    <w:rsid w:val="002E4BCE"/>
    <w:rsid w:val="002E5D5C"/>
    <w:rsid w:val="002E7CE2"/>
    <w:rsid w:val="002F2B2E"/>
    <w:rsid w:val="00301FB5"/>
    <w:rsid w:val="00302A9D"/>
    <w:rsid w:val="0031762B"/>
    <w:rsid w:val="00324723"/>
    <w:rsid w:val="00334E29"/>
    <w:rsid w:val="00337737"/>
    <w:rsid w:val="003443E5"/>
    <w:rsid w:val="00356411"/>
    <w:rsid w:val="00373F40"/>
    <w:rsid w:val="00374F60"/>
    <w:rsid w:val="00384300"/>
    <w:rsid w:val="003A6C78"/>
    <w:rsid w:val="003C471B"/>
    <w:rsid w:val="003C60E1"/>
    <w:rsid w:val="003D150A"/>
    <w:rsid w:val="003E191A"/>
    <w:rsid w:val="003E46CE"/>
    <w:rsid w:val="003F2EFE"/>
    <w:rsid w:val="00404CCA"/>
    <w:rsid w:val="004122FF"/>
    <w:rsid w:val="0041345C"/>
    <w:rsid w:val="00414AA0"/>
    <w:rsid w:val="0042517A"/>
    <w:rsid w:val="004309EC"/>
    <w:rsid w:val="00431353"/>
    <w:rsid w:val="00432C0A"/>
    <w:rsid w:val="00432E4F"/>
    <w:rsid w:val="004339C1"/>
    <w:rsid w:val="004416E0"/>
    <w:rsid w:val="00441C2B"/>
    <w:rsid w:val="0044541A"/>
    <w:rsid w:val="00456467"/>
    <w:rsid w:val="00461B0B"/>
    <w:rsid w:val="00464447"/>
    <w:rsid w:val="00465775"/>
    <w:rsid w:val="00466B8F"/>
    <w:rsid w:val="00470EE7"/>
    <w:rsid w:val="0047170D"/>
    <w:rsid w:val="00472AF9"/>
    <w:rsid w:val="00487F5C"/>
    <w:rsid w:val="0049430A"/>
    <w:rsid w:val="004977B4"/>
    <w:rsid w:val="004A67A5"/>
    <w:rsid w:val="004B080B"/>
    <w:rsid w:val="004B29E0"/>
    <w:rsid w:val="004C1368"/>
    <w:rsid w:val="004C39A2"/>
    <w:rsid w:val="004E0262"/>
    <w:rsid w:val="004E18F7"/>
    <w:rsid w:val="004E206E"/>
    <w:rsid w:val="004F06BF"/>
    <w:rsid w:val="004F6072"/>
    <w:rsid w:val="00522A8F"/>
    <w:rsid w:val="00531219"/>
    <w:rsid w:val="005405C1"/>
    <w:rsid w:val="0054202D"/>
    <w:rsid w:val="00543CAD"/>
    <w:rsid w:val="00543D61"/>
    <w:rsid w:val="00545858"/>
    <w:rsid w:val="005574B7"/>
    <w:rsid w:val="00565845"/>
    <w:rsid w:val="00567AB0"/>
    <w:rsid w:val="0057216F"/>
    <w:rsid w:val="005723D0"/>
    <w:rsid w:val="005737E8"/>
    <w:rsid w:val="0058272D"/>
    <w:rsid w:val="005947F7"/>
    <w:rsid w:val="00595251"/>
    <w:rsid w:val="005954F9"/>
    <w:rsid w:val="005971A7"/>
    <w:rsid w:val="005A069F"/>
    <w:rsid w:val="005A288C"/>
    <w:rsid w:val="005A376E"/>
    <w:rsid w:val="005A7116"/>
    <w:rsid w:val="005A7300"/>
    <w:rsid w:val="005B464F"/>
    <w:rsid w:val="005B71E8"/>
    <w:rsid w:val="005C5BBA"/>
    <w:rsid w:val="005C663B"/>
    <w:rsid w:val="005D0A7C"/>
    <w:rsid w:val="005D160A"/>
    <w:rsid w:val="005E3005"/>
    <w:rsid w:val="005E4D38"/>
    <w:rsid w:val="005E56C8"/>
    <w:rsid w:val="005E75A6"/>
    <w:rsid w:val="00602149"/>
    <w:rsid w:val="00602293"/>
    <w:rsid w:val="00602DEB"/>
    <w:rsid w:val="006040B7"/>
    <w:rsid w:val="00605FCE"/>
    <w:rsid w:val="006068A5"/>
    <w:rsid w:val="00613DB8"/>
    <w:rsid w:val="006369DC"/>
    <w:rsid w:val="006425DE"/>
    <w:rsid w:val="00642C65"/>
    <w:rsid w:val="006434F3"/>
    <w:rsid w:val="0064541E"/>
    <w:rsid w:val="006515B9"/>
    <w:rsid w:val="00651EF8"/>
    <w:rsid w:val="006566E5"/>
    <w:rsid w:val="00660CD4"/>
    <w:rsid w:val="00663832"/>
    <w:rsid w:val="006668AA"/>
    <w:rsid w:val="00670982"/>
    <w:rsid w:val="00675904"/>
    <w:rsid w:val="00675997"/>
    <w:rsid w:val="00681A02"/>
    <w:rsid w:val="00681D9F"/>
    <w:rsid w:val="006835DC"/>
    <w:rsid w:val="00685E51"/>
    <w:rsid w:val="0069029A"/>
    <w:rsid w:val="00695055"/>
    <w:rsid w:val="006A13F8"/>
    <w:rsid w:val="006A6BF0"/>
    <w:rsid w:val="006B01F4"/>
    <w:rsid w:val="006B1DD2"/>
    <w:rsid w:val="006B3BAA"/>
    <w:rsid w:val="006B73BC"/>
    <w:rsid w:val="006C514C"/>
    <w:rsid w:val="006D1C45"/>
    <w:rsid w:val="006D4C3D"/>
    <w:rsid w:val="006E2778"/>
    <w:rsid w:val="006F1E52"/>
    <w:rsid w:val="006F31C4"/>
    <w:rsid w:val="006F34DF"/>
    <w:rsid w:val="006F4AE1"/>
    <w:rsid w:val="006F60AB"/>
    <w:rsid w:val="00701BD0"/>
    <w:rsid w:val="007072FB"/>
    <w:rsid w:val="00707F85"/>
    <w:rsid w:val="0071071C"/>
    <w:rsid w:val="00712303"/>
    <w:rsid w:val="00720A7C"/>
    <w:rsid w:val="00723D45"/>
    <w:rsid w:val="007252EC"/>
    <w:rsid w:val="00725BF2"/>
    <w:rsid w:val="0073272A"/>
    <w:rsid w:val="007350AD"/>
    <w:rsid w:val="007361A5"/>
    <w:rsid w:val="00747387"/>
    <w:rsid w:val="007531F7"/>
    <w:rsid w:val="007560E9"/>
    <w:rsid w:val="0075724A"/>
    <w:rsid w:val="00762E94"/>
    <w:rsid w:val="007658E9"/>
    <w:rsid w:val="00771CBA"/>
    <w:rsid w:val="007817C1"/>
    <w:rsid w:val="0078226B"/>
    <w:rsid w:val="00786C3C"/>
    <w:rsid w:val="007954A5"/>
    <w:rsid w:val="00797BD8"/>
    <w:rsid w:val="007A3EF7"/>
    <w:rsid w:val="007A7355"/>
    <w:rsid w:val="007B2509"/>
    <w:rsid w:val="007B4943"/>
    <w:rsid w:val="007C1DE3"/>
    <w:rsid w:val="007C41A1"/>
    <w:rsid w:val="007D1081"/>
    <w:rsid w:val="007D266C"/>
    <w:rsid w:val="007D552C"/>
    <w:rsid w:val="007E1C16"/>
    <w:rsid w:val="007F1964"/>
    <w:rsid w:val="007F7123"/>
    <w:rsid w:val="007F7481"/>
    <w:rsid w:val="008010FF"/>
    <w:rsid w:val="00801A9D"/>
    <w:rsid w:val="00803452"/>
    <w:rsid w:val="00803B16"/>
    <w:rsid w:val="00811284"/>
    <w:rsid w:val="0081218B"/>
    <w:rsid w:val="0081686C"/>
    <w:rsid w:val="00832758"/>
    <w:rsid w:val="00836303"/>
    <w:rsid w:val="008435AC"/>
    <w:rsid w:val="008440D7"/>
    <w:rsid w:val="00857D34"/>
    <w:rsid w:val="00863AAA"/>
    <w:rsid w:val="00864EFA"/>
    <w:rsid w:val="008651A3"/>
    <w:rsid w:val="00871811"/>
    <w:rsid w:val="00872ABC"/>
    <w:rsid w:val="00882B36"/>
    <w:rsid w:val="0089458D"/>
    <w:rsid w:val="008A06E9"/>
    <w:rsid w:val="008A43F8"/>
    <w:rsid w:val="008B61D4"/>
    <w:rsid w:val="008D1688"/>
    <w:rsid w:val="008D5808"/>
    <w:rsid w:val="008D69DF"/>
    <w:rsid w:val="008E28A9"/>
    <w:rsid w:val="008E4B64"/>
    <w:rsid w:val="008E5728"/>
    <w:rsid w:val="008F1935"/>
    <w:rsid w:val="008F3969"/>
    <w:rsid w:val="009017BA"/>
    <w:rsid w:val="009020E5"/>
    <w:rsid w:val="0090374F"/>
    <w:rsid w:val="00905342"/>
    <w:rsid w:val="00912A13"/>
    <w:rsid w:val="009159B8"/>
    <w:rsid w:val="00921C02"/>
    <w:rsid w:val="00924EC5"/>
    <w:rsid w:val="0093349B"/>
    <w:rsid w:val="00934AEE"/>
    <w:rsid w:val="00934BEB"/>
    <w:rsid w:val="00935EE3"/>
    <w:rsid w:val="009424F3"/>
    <w:rsid w:val="00943FB4"/>
    <w:rsid w:val="00951228"/>
    <w:rsid w:val="00961062"/>
    <w:rsid w:val="009675A6"/>
    <w:rsid w:val="00977268"/>
    <w:rsid w:val="00980E7A"/>
    <w:rsid w:val="009828F8"/>
    <w:rsid w:val="0098619C"/>
    <w:rsid w:val="00991ABD"/>
    <w:rsid w:val="00992C2E"/>
    <w:rsid w:val="009A1E37"/>
    <w:rsid w:val="009A32D5"/>
    <w:rsid w:val="009A7C64"/>
    <w:rsid w:val="009B72F5"/>
    <w:rsid w:val="009C0B3E"/>
    <w:rsid w:val="009C31E4"/>
    <w:rsid w:val="009C6FA6"/>
    <w:rsid w:val="009C7859"/>
    <w:rsid w:val="009D36B6"/>
    <w:rsid w:val="009D4373"/>
    <w:rsid w:val="009E0BE4"/>
    <w:rsid w:val="009E2E25"/>
    <w:rsid w:val="009E557C"/>
    <w:rsid w:val="009E62D2"/>
    <w:rsid w:val="009F6472"/>
    <w:rsid w:val="00A00063"/>
    <w:rsid w:val="00A07B56"/>
    <w:rsid w:val="00A119C5"/>
    <w:rsid w:val="00A1572E"/>
    <w:rsid w:val="00A205A7"/>
    <w:rsid w:val="00A211CF"/>
    <w:rsid w:val="00A23B2E"/>
    <w:rsid w:val="00A23CB4"/>
    <w:rsid w:val="00A2771C"/>
    <w:rsid w:val="00A31B43"/>
    <w:rsid w:val="00A324E1"/>
    <w:rsid w:val="00A34817"/>
    <w:rsid w:val="00A37542"/>
    <w:rsid w:val="00A407EF"/>
    <w:rsid w:val="00A4389E"/>
    <w:rsid w:val="00A557C7"/>
    <w:rsid w:val="00A566B6"/>
    <w:rsid w:val="00A56A00"/>
    <w:rsid w:val="00A67106"/>
    <w:rsid w:val="00A67A6E"/>
    <w:rsid w:val="00A7594C"/>
    <w:rsid w:val="00A77022"/>
    <w:rsid w:val="00A84F75"/>
    <w:rsid w:val="00A9271E"/>
    <w:rsid w:val="00A93289"/>
    <w:rsid w:val="00AA013A"/>
    <w:rsid w:val="00AA3C93"/>
    <w:rsid w:val="00AA502B"/>
    <w:rsid w:val="00AB0738"/>
    <w:rsid w:val="00AC10A4"/>
    <w:rsid w:val="00AC62A0"/>
    <w:rsid w:val="00AD4690"/>
    <w:rsid w:val="00AD7620"/>
    <w:rsid w:val="00AE15AA"/>
    <w:rsid w:val="00AE7862"/>
    <w:rsid w:val="00AF7150"/>
    <w:rsid w:val="00B0113C"/>
    <w:rsid w:val="00B04F95"/>
    <w:rsid w:val="00B05377"/>
    <w:rsid w:val="00B22265"/>
    <w:rsid w:val="00B2294C"/>
    <w:rsid w:val="00B23165"/>
    <w:rsid w:val="00B34CAC"/>
    <w:rsid w:val="00B34DA9"/>
    <w:rsid w:val="00B36487"/>
    <w:rsid w:val="00B41334"/>
    <w:rsid w:val="00B4222D"/>
    <w:rsid w:val="00B51867"/>
    <w:rsid w:val="00B52BDD"/>
    <w:rsid w:val="00B52F89"/>
    <w:rsid w:val="00B5441A"/>
    <w:rsid w:val="00B55082"/>
    <w:rsid w:val="00B550BB"/>
    <w:rsid w:val="00B6154F"/>
    <w:rsid w:val="00B7174D"/>
    <w:rsid w:val="00B74525"/>
    <w:rsid w:val="00B756A9"/>
    <w:rsid w:val="00B85941"/>
    <w:rsid w:val="00B86758"/>
    <w:rsid w:val="00B949B0"/>
    <w:rsid w:val="00B97D3C"/>
    <w:rsid w:val="00BA7956"/>
    <w:rsid w:val="00BB240D"/>
    <w:rsid w:val="00BB4AB9"/>
    <w:rsid w:val="00BD2C28"/>
    <w:rsid w:val="00BD3457"/>
    <w:rsid w:val="00BD6275"/>
    <w:rsid w:val="00BD6393"/>
    <w:rsid w:val="00BD7A66"/>
    <w:rsid w:val="00BE397D"/>
    <w:rsid w:val="00BF3AED"/>
    <w:rsid w:val="00C000A0"/>
    <w:rsid w:val="00C01011"/>
    <w:rsid w:val="00C013B6"/>
    <w:rsid w:val="00C100B2"/>
    <w:rsid w:val="00C1106C"/>
    <w:rsid w:val="00C276A9"/>
    <w:rsid w:val="00C31490"/>
    <w:rsid w:val="00C324F8"/>
    <w:rsid w:val="00C345A0"/>
    <w:rsid w:val="00C465BF"/>
    <w:rsid w:val="00C5559F"/>
    <w:rsid w:val="00C5642D"/>
    <w:rsid w:val="00C60706"/>
    <w:rsid w:val="00C607F5"/>
    <w:rsid w:val="00C61EFE"/>
    <w:rsid w:val="00C744E4"/>
    <w:rsid w:val="00C756A1"/>
    <w:rsid w:val="00C7656C"/>
    <w:rsid w:val="00C81E6D"/>
    <w:rsid w:val="00C870D7"/>
    <w:rsid w:val="00C96036"/>
    <w:rsid w:val="00CA292F"/>
    <w:rsid w:val="00CB1FBA"/>
    <w:rsid w:val="00CB3CD4"/>
    <w:rsid w:val="00CB482C"/>
    <w:rsid w:val="00CB4B81"/>
    <w:rsid w:val="00CB7AC6"/>
    <w:rsid w:val="00CC155B"/>
    <w:rsid w:val="00CC1B8B"/>
    <w:rsid w:val="00CC4FCF"/>
    <w:rsid w:val="00CC5D0C"/>
    <w:rsid w:val="00CE6A78"/>
    <w:rsid w:val="00CF08A2"/>
    <w:rsid w:val="00CF1F28"/>
    <w:rsid w:val="00CF5EF2"/>
    <w:rsid w:val="00D0062E"/>
    <w:rsid w:val="00D130B0"/>
    <w:rsid w:val="00D14BCB"/>
    <w:rsid w:val="00D16A1E"/>
    <w:rsid w:val="00D233F0"/>
    <w:rsid w:val="00D27AFB"/>
    <w:rsid w:val="00D3518E"/>
    <w:rsid w:val="00D40EE3"/>
    <w:rsid w:val="00D50B6E"/>
    <w:rsid w:val="00D57294"/>
    <w:rsid w:val="00D65F2C"/>
    <w:rsid w:val="00D67488"/>
    <w:rsid w:val="00D72BF5"/>
    <w:rsid w:val="00D9034C"/>
    <w:rsid w:val="00D9109A"/>
    <w:rsid w:val="00D9165D"/>
    <w:rsid w:val="00D94D7D"/>
    <w:rsid w:val="00D978AC"/>
    <w:rsid w:val="00DA2818"/>
    <w:rsid w:val="00DA4764"/>
    <w:rsid w:val="00DA4D10"/>
    <w:rsid w:val="00DB126B"/>
    <w:rsid w:val="00DB2001"/>
    <w:rsid w:val="00DB4B7A"/>
    <w:rsid w:val="00DB6DF8"/>
    <w:rsid w:val="00DB71F1"/>
    <w:rsid w:val="00DE3118"/>
    <w:rsid w:val="00DE7969"/>
    <w:rsid w:val="00DF4716"/>
    <w:rsid w:val="00DF7D7D"/>
    <w:rsid w:val="00E00AA1"/>
    <w:rsid w:val="00E042BC"/>
    <w:rsid w:val="00E04947"/>
    <w:rsid w:val="00E04C6B"/>
    <w:rsid w:val="00E10BED"/>
    <w:rsid w:val="00E154FE"/>
    <w:rsid w:val="00E27BB3"/>
    <w:rsid w:val="00E331F4"/>
    <w:rsid w:val="00E45391"/>
    <w:rsid w:val="00E553A4"/>
    <w:rsid w:val="00E62887"/>
    <w:rsid w:val="00E63252"/>
    <w:rsid w:val="00E82C38"/>
    <w:rsid w:val="00E835DF"/>
    <w:rsid w:val="00E83D8B"/>
    <w:rsid w:val="00E86DD1"/>
    <w:rsid w:val="00E946D0"/>
    <w:rsid w:val="00E960DE"/>
    <w:rsid w:val="00E96C60"/>
    <w:rsid w:val="00EA2420"/>
    <w:rsid w:val="00EA49D7"/>
    <w:rsid w:val="00EA5571"/>
    <w:rsid w:val="00EB2FB6"/>
    <w:rsid w:val="00EB3ED4"/>
    <w:rsid w:val="00EB766B"/>
    <w:rsid w:val="00EC2570"/>
    <w:rsid w:val="00ED129D"/>
    <w:rsid w:val="00EE0F90"/>
    <w:rsid w:val="00EE1FC8"/>
    <w:rsid w:val="00EF03C5"/>
    <w:rsid w:val="00EF1F78"/>
    <w:rsid w:val="00EF723D"/>
    <w:rsid w:val="00F02F6D"/>
    <w:rsid w:val="00F04097"/>
    <w:rsid w:val="00F10186"/>
    <w:rsid w:val="00F13F2A"/>
    <w:rsid w:val="00F17A29"/>
    <w:rsid w:val="00F17FA0"/>
    <w:rsid w:val="00F23837"/>
    <w:rsid w:val="00F2385D"/>
    <w:rsid w:val="00F2470E"/>
    <w:rsid w:val="00F37DA0"/>
    <w:rsid w:val="00F45877"/>
    <w:rsid w:val="00F52E22"/>
    <w:rsid w:val="00F62272"/>
    <w:rsid w:val="00F63500"/>
    <w:rsid w:val="00F64652"/>
    <w:rsid w:val="00F64724"/>
    <w:rsid w:val="00F668DC"/>
    <w:rsid w:val="00F75985"/>
    <w:rsid w:val="00F76BB2"/>
    <w:rsid w:val="00F82F16"/>
    <w:rsid w:val="00FA1644"/>
    <w:rsid w:val="00FA3499"/>
    <w:rsid w:val="00FB662D"/>
    <w:rsid w:val="00FB7A1D"/>
    <w:rsid w:val="00FC071E"/>
    <w:rsid w:val="00FC1D50"/>
    <w:rsid w:val="00FC2A00"/>
    <w:rsid w:val="00FC2D1F"/>
    <w:rsid w:val="00FD28C5"/>
    <w:rsid w:val="00FE01F5"/>
    <w:rsid w:val="00FE5C49"/>
    <w:rsid w:val="00FE6136"/>
    <w:rsid w:val="00FF1CA0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85F03"/>
  <w15:docId w15:val="{5028498C-BF89-4D92-AC77-CCBEB488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1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5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73F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6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A7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A78"/>
    <w:rPr>
      <w:rFonts w:ascii="Times New Roman" w:eastAsia="Times New Roman" w:hAnsi="Times New Roman"/>
      <w:b/>
      <w:bCs/>
    </w:rPr>
  </w:style>
  <w:style w:type="character" w:customStyle="1" w:styleId="headlinegreen1">
    <w:name w:val="headlinegreen1"/>
    <w:basedOn w:val="DefaultParagraphFont"/>
    <w:rsid w:val="005C663B"/>
    <w:rPr>
      <w:b w:val="0"/>
      <w:bCs w:val="0"/>
      <w:color w:val="2D6839"/>
      <w:sz w:val="43"/>
      <w:szCs w:val="43"/>
    </w:rPr>
  </w:style>
  <w:style w:type="paragraph" w:customStyle="1" w:styleId="Default">
    <w:name w:val="Default"/>
    <w:rsid w:val="00AA50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D0A7C"/>
  </w:style>
  <w:style w:type="paragraph" w:styleId="FootnoteText">
    <w:name w:val="footnote text"/>
    <w:basedOn w:val="Normal"/>
    <w:link w:val="FootnoteTextChar"/>
    <w:uiPriority w:val="99"/>
    <w:semiHidden/>
    <w:unhideWhenUsed/>
    <w:rsid w:val="00567A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7AB0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567AB0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7A7355"/>
    <w:pPr>
      <w:spacing w:after="200"/>
    </w:pPr>
    <w:rPr>
      <w:i/>
      <w:iCs/>
      <w:color w:val="1F497D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279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279D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2B279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34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1742">
                  <w:marLeft w:val="0"/>
                  <w:marRight w:val="0"/>
                  <w:marTop w:val="14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7083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543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158E6-5B8B-40EC-A813-08227E856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10983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3143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http://www.northweststate.edu/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mailto:arau@northweststate.edu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NSCC</dc:creator>
  <cp:lastModifiedBy>James Bellamy</cp:lastModifiedBy>
  <cp:revision>10</cp:revision>
  <cp:lastPrinted>2024-02-16T16:12:00Z</cp:lastPrinted>
  <dcterms:created xsi:type="dcterms:W3CDTF">2024-12-09T17:50:00Z</dcterms:created>
  <dcterms:modified xsi:type="dcterms:W3CDTF">2024-12-18T13:49:00Z</dcterms:modified>
</cp:coreProperties>
</file>