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D4" w:rsidRDefault="001D3989" w:rsidP="008B61D4">
      <w:pPr>
        <w:ind w:left="-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704850</wp:posOffset>
                </wp:positionV>
                <wp:extent cx="7261860" cy="635"/>
                <wp:effectExtent l="7620" t="9525" r="7620" b="889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1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788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7.4pt;margin-top:55.5pt;width:571.8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"/>
            </w:pict>
          </mc:Fallback>
        </mc:AlternateContent>
      </w:r>
      <w:r>
        <w:rPr>
          <w:noProof/>
        </w:rPr>
        <w:drawing>
          <wp:inline distT="0" distB="0" distL="0" distR="0">
            <wp:extent cx="2190750" cy="676275"/>
            <wp:effectExtent l="0" t="0" r="0" b="9525"/>
            <wp:docPr id="1" name="Picture 0" descr="Full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ull Color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1D4">
        <w:t xml:space="preserve">  </w:t>
      </w:r>
    </w:p>
    <w:p w:rsidR="005E4D38" w:rsidRDefault="005E4D38" w:rsidP="00065ED4">
      <w:pPr>
        <w:rPr>
          <w:color w:val="000000"/>
        </w:rPr>
      </w:pPr>
    </w:p>
    <w:p w:rsidR="000B37D1" w:rsidRDefault="000B37D1" w:rsidP="000B37D1">
      <w:pPr>
        <w:tabs>
          <w:tab w:val="left" w:pos="6930"/>
          <w:tab w:val="left" w:pos="8010"/>
          <w:tab w:val="left" w:pos="12690"/>
        </w:tabs>
        <w:ind w:right="180"/>
        <w:rPr>
          <w:b/>
          <w:caps/>
          <w:sz w:val="28"/>
          <w:szCs w:val="28"/>
        </w:rPr>
      </w:pPr>
      <w:r w:rsidRPr="00120A85">
        <w:rPr>
          <w:b/>
          <w:caps/>
        </w:rPr>
        <w:t>DATE:</w:t>
      </w:r>
      <w:r>
        <w:rPr>
          <w:caps/>
        </w:rPr>
        <w:t xml:space="preserve"> </w:t>
      </w:r>
      <w:r w:rsidR="008C4F0A">
        <w:t>December 14, 2022</w:t>
      </w:r>
      <w:r w:rsidRPr="00042787">
        <w:rPr>
          <w:b/>
          <w:caps/>
          <w:sz w:val="28"/>
          <w:szCs w:val="28"/>
        </w:rPr>
        <w:tab/>
      </w:r>
    </w:p>
    <w:p w:rsidR="000B37D1" w:rsidRDefault="000B37D1" w:rsidP="000B37D1">
      <w:pPr>
        <w:tabs>
          <w:tab w:val="left" w:pos="6930"/>
          <w:tab w:val="left" w:pos="8010"/>
          <w:tab w:val="left" w:pos="12690"/>
        </w:tabs>
        <w:ind w:right="180"/>
        <w:jc w:val="both"/>
      </w:pPr>
      <w:r>
        <w:rPr>
          <w:b/>
        </w:rPr>
        <w:t>CONTACT</w:t>
      </w:r>
      <w:r w:rsidRPr="002B3EF5">
        <w:rPr>
          <w:b/>
        </w:rPr>
        <w:t>:</w:t>
      </w:r>
      <w:r w:rsidRPr="00042787">
        <w:t xml:space="preserve"> </w:t>
      </w:r>
      <w:r>
        <w:t xml:space="preserve">Jim Bellamy </w:t>
      </w:r>
      <w:r w:rsidRPr="00042787">
        <w:t>419.</w:t>
      </w:r>
      <w:r>
        <w:t>267.1267 jbellamy</w:t>
      </w:r>
      <w:r w:rsidRPr="00BF2007">
        <w:t>@</w:t>
      </w:r>
      <w:r>
        <w:t>N</w:t>
      </w:r>
      <w:r w:rsidRPr="00BF2007">
        <w:t>orthwest</w:t>
      </w:r>
      <w:r>
        <w:t>S</w:t>
      </w:r>
      <w:r w:rsidRPr="00BF2007">
        <w:t>tate.edu</w:t>
      </w:r>
    </w:p>
    <w:p w:rsidR="006A13F8" w:rsidRDefault="006A13F8" w:rsidP="006A13F8">
      <w:pPr>
        <w:jc w:val="both"/>
        <w:rPr>
          <w:caps/>
        </w:rPr>
      </w:pPr>
      <w:r w:rsidRPr="00042787">
        <w:rPr>
          <w:caps/>
        </w:rPr>
        <w:tab/>
      </w:r>
    </w:p>
    <w:p w:rsidR="006A13F8" w:rsidRPr="00F07269" w:rsidRDefault="006A13F8" w:rsidP="006A13F8">
      <w:pPr>
        <w:ind w:right="900"/>
        <w:jc w:val="both"/>
      </w:pPr>
    </w:p>
    <w:p w:rsidR="00B549CC" w:rsidRDefault="00B2077D" w:rsidP="00B549CC">
      <w:pPr>
        <w:jc w:val="center"/>
        <w:rPr>
          <w:b/>
          <w:caps/>
        </w:rPr>
      </w:pPr>
      <w:r>
        <w:rPr>
          <w:b/>
          <w:caps/>
        </w:rPr>
        <w:t xml:space="preserve">Northwest state community college </w:t>
      </w:r>
      <w:r w:rsidR="00FE2C22">
        <w:rPr>
          <w:b/>
          <w:caps/>
        </w:rPr>
        <w:t xml:space="preserve">FALL </w:t>
      </w:r>
      <w:r w:rsidR="000B37D1">
        <w:rPr>
          <w:b/>
          <w:caps/>
        </w:rPr>
        <w:t>COMMENCEMENT</w:t>
      </w:r>
    </w:p>
    <w:p w:rsidR="00B549CC" w:rsidRPr="00B549CC" w:rsidRDefault="008B3CD2" w:rsidP="00B549CC">
      <w:pPr>
        <w:jc w:val="center"/>
        <w:rPr>
          <w:rFonts w:ascii="Times New (W1)" w:hAnsi="Times New (W1)"/>
          <w:i/>
        </w:rPr>
      </w:pPr>
      <w:r>
        <w:rPr>
          <w:rFonts w:ascii="Times New (W1)" w:hAnsi="Times New (W1)"/>
          <w:i/>
        </w:rPr>
        <w:t>Monday</w:t>
      </w:r>
      <w:r w:rsidR="00D130BE">
        <w:rPr>
          <w:rFonts w:ascii="Times New (W1)" w:hAnsi="Times New (W1)"/>
          <w:i/>
        </w:rPr>
        <w:t xml:space="preserve">, </w:t>
      </w:r>
      <w:r>
        <w:rPr>
          <w:rFonts w:ascii="Times New (W1)" w:hAnsi="Times New (W1)"/>
          <w:i/>
        </w:rPr>
        <w:t xml:space="preserve">December </w:t>
      </w:r>
      <w:r w:rsidR="008C4F0A">
        <w:rPr>
          <w:rFonts w:ascii="Times New (W1)" w:hAnsi="Times New (W1)"/>
          <w:i/>
        </w:rPr>
        <w:t>19</w:t>
      </w:r>
      <w:r w:rsidR="00D130BE">
        <w:rPr>
          <w:rFonts w:ascii="Times New (W1)" w:hAnsi="Times New (W1)"/>
          <w:i/>
        </w:rPr>
        <w:t>, 202</w:t>
      </w:r>
      <w:r w:rsidR="008C4F0A">
        <w:rPr>
          <w:rFonts w:ascii="Times New (W1)" w:hAnsi="Times New (W1)"/>
          <w:i/>
        </w:rPr>
        <w:t>2</w:t>
      </w:r>
      <w:r w:rsidR="00D130BE">
        <w:rPr>
          <w:rFonts w:ascii="Times New (W1)" w:hAnsi="Times New (W1)"/>
          <w:i/>
        </w:rPr>
        <w:t xml:space="preserve"> at </w:t>
      </w:r>
      <w:r>
        <w:rPr>
          <w:rFonts w:ascii="Times New (W1)" w:hAnsi="Times New (W1)"/>
          <w:i/>
        </w:rPr>
        <w:t>7</w:t>
      </w:r>
      <w:r w:rsidR="00D130BE">
        <w:rPr>
          <w:rFonts w:ascii="Times New (W1)" w:hAnsi="Times New (W1)"/>
          <w:i/>
        </w:rPr>
        <w:t>:00 p.m.</w:t>
      </w:r>
    </w:p>
    <w:p w:rsidR="006A13F8" w:rsidRPr="00425C25" w:rsidRDefault="006A13F8" w:rsidP="00E469C2">
      <w:pPr>
        <w:tabs>
          <w:tab w:val="left" w:pos="7200"/>
        </w:tabs>
        <w:ind w:right="900"/>
      </w:pPr>
    </w:p>
    <w:p w:rsidR="00B549CC" w:rsidRPr="00425C25" w:rsidRDefault="006A13F8" w:rsidP="00E469C2">
      <w:pPr>
        <w:autoSpaceDE w:val="0"/>
        <w:autoSpaceDN w:val="0"/>
        <w:adjustRightInd w:val="0"/>
      </w:pPr>
      <w:r>
        <w:rPr>
          <w:i/>
          <w:caps/>
        </w:rPr>
        <w:t>Archbold, Ohio –</w:t>
      </w:r>
      <w:r w:rsidR="006B0B34">
        <w:t xml:space="preserve"> </w:t>
      </w:r>
    </w:p>
    <w:p w:rsidR="00B549CC" w:rsidRPr="00425C25" w:rsidRDefault="00B549CC" w:rsidP="00B549CC">
      <w:pPr>
        <w:tabs>
          <w:tab w:val="left" w:pos="7200"/>
        </w:tabs>
        <w:ind w:left="-180" w:right="900"/>
      </w:pPr>
    </w:p>
    <w:p w:rsidR="000B37D1" w:rsidRPr="0075007E" w:rsidRDefault="000B37D1" w:rsidP="000B37D1">
      <w:pPr>
        <w:tabs>
          <w:tab w:val="left" w:pos="-2430"/>
        </w:tabs>
        <w:ind w:left="1980" w:hanging="1080"/>
        <w:rPr>
          <w:sz w:val="22"/>
          <w:szCs w:val="22"/>
        </w:rPr>
      </w:pPr>
      <w:r w:rsidRPr="0075007E">
        <w:rPr>
          <w:b/>
          <w:caps/>
          <w:sz w:val="22"/>
          <w:szCs w:val="22"/>
        </w:rPr>
        <w:t>Who:</w:t>
      </w:r>
      <w:r w:rsidRPr="0075007E">
        <w:rPr>
          <w:sz w:val="22"/>
          <w:szCs w:val="22"/>
        </w:rPr>
        <w:tab/>
        <w:t xml:space="preserve">Graduates, family members, friends, faculty and staff of Northwest State Community College </w:t>
      </w:r>
      <w:r w:rsidR="00A95880">
        <w:rPr>
          <w:sz w:val="22"/>
          <w:szCs w:val="22"/>
        </w:rPr>
        <w:t xml:space="preserve">are invited to </w:t>
      </w:r>
      <w:r w:rsidR="003711DF">
        <w:rPr>
          <w:sz w:val="22"/>
          <w:szCs w:val="22"/>
        </w:rPr>
        <w:t>attend the fall 202</w:t>
      </w:r>
      <w:r w:rsidR="008C4F0A">
        <w:rPr>
          <w:sz w:val="22"/>
          <w:szCs w:val="22"/>
        </w:rPr>
        <w:t>2</w:t>
      </w:r>
      <w:r w:rsidR="003711DF">
        <w:rPr>
          <w:sz w:val="22"/>
          <w:szCs w:val="22"/>
        </w:rPr>
        <w:t xml:space="preserve"> </w:t>
      </w:r>
      <w:r w:rsidR="00D130BE">
        <w:rPr>
          <w:sz w:val="22"/>
          <w:szCs w:val="22"/>
        </w:rPr>
        <w:t>Commencement Ceremony</w:t>
      </w:r>
      <w:r w:rsidRPr="0075007E">
        <w:rPr>
          <w:sz w:val="22"/>
          <w:szCs w:val="22"/>
        </w:rPr>
        <w:t xml:space="preserve"> </w:t>
      </w:r>
      <w:r w:rsidR="003711DF">
        <w:rPr>
          <w:sz w:val="22"/>
          <w:szCs w:val="22"/>
        </w:rPr>
        <w:t xml:space="preserve">at the Voinovich Auditorium. </w:t>
      </w:r>
      <w:r w:rsidR="003711DF" w:rsidRPr="003711DF">
        <w:rPr>
          <w:i/>
          <w:sz w:val="22"/>
          <w:szCs w:val="22"/>
        </w:rPr>
        <w:t xml:space="preserve">Media members are welcome to attend to cover the event – </w:t>
      </w:r>
      <w:r w:rsidR="003711DF">
        <w:rPr>
          <w:i/>
          <w:sz w:val="22"/>
          <w:szCs w:val="22"/>
        </w:rPr>
        <w:t xml:space="preserve">please </w:t>
      </w:r>
      <w:r w:rsidR="003711DF" w:rsidRPr="003711DF">
        <w:rPr>
          <w:i/>
          <w:sz w:val="22"/>
          <w:szCs w:val="22"/>
        </w:rPr>
        <w:t>RSVP to jbellamy@northweststate.edu.</w:t>
      </w:r>
    </w:p>
    <w:p w:rsidR="000B37D1" w:rsidRPr="0075007E" w:rsidRDefault="000B37D1" w:rsidP="000B37D1">
      <w:pPr>
        <w:ind w:left="1980" w:hanging="1080"/>
        <w:rPr>
          <w:sz w:val="22"/>
          <w:szCs w:val="22"/>
        </w:rPr>
      </w:pPr>
      <w:bookmarkStart w:id="0" w:name="_GoBack"/>
      <w:bookmarkEnd w:id="0"/>
    </w:p>
    <w:p w:rsidR="000B37D1" w:rsidRPr="0075007E" w:rsidRDefault="000B37D1" w:rsidP="000B37D1">
      <w:pPr>
        <w:ind w:left="1980" w:hanging="1080"/>
        <w:rPr>
          <w:sz w:val="22"/>
          <w:szCs w:val="22"/>
        </w:rPr>
      </w:pPr>
      <w:r w:rsidRPr="0075007E">
        <w:rPr>
          <w:b/>
          <w:caps/>
          <w:sz w:val="22"/>
          <w:szCs w:val="22"/>
        </w:rPr>
        <w:t>What:</w:t>
      </w:r>
      <w:r w:rsidRPr="0075007E">
        <w:rPr>
          <w:b/>
          <w:caps/>
          <w:sz w:val="22"/>
          <w:szCs w:val="22"/>
        </w:rPr>
        <w:tab/>
      </w:r>
      <w:r w:rsidR="00377C21">
        <w:rPr>
          <w:sz w:val="22"/>
          <w:szCs w:val="22"/>
        </w:rPr>
        <w:t xml:space="preserve">NSCC President Dr. </w:t>
      </w:r>
      <w:r w:rsidR="003711DF">
        <w:rPr>
          <w:sz w:val="22"/>
          <w:szCs w:val="22"/>
        </w:rPr>
        <w:t xml:space="preserve">Todd Hernandez </w:t>
      </w:r>
      <w:r w:rsidR="00377C21">
        <w:rPr>
          <w:sz w:val="22"/>
          <w:szCs w:val="22"/>
        </w:rPr>
        <w:t>will welcome</w:t>
      </w:r>
      <w:r w:rsidRPr="0075007E">
        <w:rPr>
          <w:sz w:val="22"/>
          <w:szCs w:val="22"/>
        </w:rPr>
        <w:t xml:space="preserve"> the </w:t>
      </w:r>
      <w:r w:rsidR="003711DF">
        <w:rPr>
          <w:sz w:val="22"/>
          <w:szCs w:val="22"/>
        </w:rPr>
        <w:t xml:space="preserve">fall </w:t>
      </w:r>
      <w:r w:rsidR="00D130BE">
        <w:rPr>
          <w:sz w:val="22"/>
          <w:szCs w:val="22"/>
        </w:rPr>
        <w:t>202</w:t>
      </w:r>
      <w:r w:rsidR="008C4F0A">
        <w:rPr>
          <w:sz w:val="22"/>
          <w:szCs w:val="22"/>
        </w:rPr>
        <w:t>2</w:t>
      </w:r>
      <w:r w:rsidR="00617C29">
        <w:rPr>
          <w:sz w:val="22"/>
          <w:szCs w:val="22"/>
        </w:rPr>
        <w:t xml:space="preserve"> </w:t>
      </w:r>
      <w:r w:rsidRPr="0075007E">
        <w:rPr>
          <w:sz w:val="22"/>
          <w:szCs w:val="22"/>
        </w:rPr>
        <w:t xml:space="preserve">Commencement of Northwest State Community College. </w:t>
      </w:r>
      <w:r w:rsidR="008C4F0A">
        <w:rPr>
          <w:sz w:val="22"/>
          <w:szCs w:val="22"/>
        </w:rPr>
        <w:t>Shirley Wagner</w:t>
      </w:r>
      <w:r w:rsidR="006D2CAA">
        <w:rPr>
          <w:sz w:val="22"/>
          <w:szCs w:val="22"/>
        </w:rPr>
        <w:t>, Licensed Funeral Director and Embalmer in the State of Ohio (and NSCC alum)</w:t>
      </w:r>
      <w:r w:rsidR="00617C29" w:rsidRPr="00191B35">
        <w:rPr>
          <w:sz w:val="22"/>
          <w:szCs w:val="22"/>
        </w:rPr>
        <w:t>,</w:t>
      </w:r>
      <w:r w:rsidR="00617C29">
        <w:rPr>
          <w:sz w:val="22"/>
          <w:szCs w:val="22"/>
        </w:rPr>
        <w:t xml:space="preserve"> </w:t>
      </w:r>
      <w:r w:rsidRPr="0075007E">
        <w:rPr>
          <w:sz w:val="22"/>
          <w:szCs w:val="22"/>
        </w:rPr>
        <w:t xml:space="preserve">will offer the </w:t>
      </w:r>
      <w:r w:rsidR="00617C29">
        <w:rPr>
          <w:sz w:val="22"/>
          <w:szCs w:val="22"/>
        </w:rPr>
        <w:t>Commencement address.</w:t>
      </w:r>
      <w:r w:rsidRPr="0075007E">
        <w:rPr>
          <w:sz w:val="22"/>
          <w:szCs w:val="22"/>
        </w:rPr>
        <w:t xml:space="preserve"> </w:t>
      </w:r>
      <w:r w:rsidR="00FE2C22" w:rsidRPr="004A142B">
        <w:rPr>
          <w:sz w:val="22"/>
          <w:szCs w:val="22"/>
        </w:rPr>
        <w:t>1</w:t>
      </w:r>
      <w:r w:rsidR="00875314" w:rsidRPr="004A142B">
        <w:rPr>
          <w:sz w:val="22"/>
          <w:szCs w:val="22"/>
        </w:rPr>
        <w:t>0</w:t>
      </w:r>
      <w:r w:rsidR="004A142B" w:rsidRPr="004A142B">
        <w:rPr>
          <w:sz w:val="22"/>
          <w:szCs w:val="22"/>
        </w:rPr>
        <w:t>3</w:t>
      </w:r>
      <w:r w:rsidRPr="004A142B">
        <w:rPr>
          <w:sz w:val="22"/>
          <w:szCs w:val="22"/>
        </w:rPr>
        <w:t xml:space="preserve"> students will be receiving a total of </w:t>
      </w:r>
      <w:r w:rsidR="00BE0EFC" w:rsidRPr="004A142B">
        <w:rPr>
          <w:sz w:val="22"/>
          <w:szCs w:val="22"/>
        </w:rPr>
        <w:t>1</w:t>
      </w:r>
      <w:r w:rsidR="004A142B" w:rsidRPr="004A142B">
        <w:rPr>
          <w:sz w:val="22"/>
          <w:szCs w:val="22"/>
        </w:rPr>
        <w:t>0</w:t>
      </w:r>
      <w:r w:rsidR="00FE2C22" w:rsidRPr="004A142B">
        <w:rPr>
          <w:sz w:val="22"/>
          <w:szCs w:val="22"/>
        </w:rPr>
        <w:t>6</w:t>
      </w:r>
      <w:r w:rsidRPr="004A142B">
        <w:rPr>
          <w:sz w:val="22"/>
          <w:szCs w:val="22"/>
        </w:rPr>
        <w:t xml:space="preserve"> degrees and/or certificates</w:t>
      </w:r>
      <w:r w:rsidR="00BE0EFC" w:rsidRPr="004A142B">
        <w:rPr>
          <w:sz w:val="22"/>
          <w:szCs w:val="22"/>
        </w:rPr>
        <w:t xml:space="preserve"> (</w:t>
      </w:r>
      <w:r w:rsidR="004A142B" w:rsidRPr="004A142B">
        <w:rPr>
          <w:sz w:val="22"/>
          <w:szCs w:val="22"/>
        </w:rPr>
        <w:t>83</w:t>
      </w:r>
      <w:r w:rsidR="00BE0EFC" w:rsidRPr="004A142B">
        <w:rPr>
          <w:sz w:val="22"/>
          <w:szCs w:val="22"/>
        </w:rPr>
        <w:t xml:space="preserve"> associate degrees, </w:t>
      </w:r>
      <w:r w:rsidR="004A142B" w:rsidRPr="004A142B">
        <w:rPr>
          <w:sz w:val="22"/>
          <w:szCs w:val="22"/>
        </w:rPr>
        <w:t>23</w:t>
      </w:r>
      <w:r w:rsidR="00BE0EFC" w:rsidRPr="004A142B">
        <w:rPr>
          <w:sz w:val="22"/>
          <w:szCs w:val="22"/>
        </w:rPr>
        <w:t xml:space="preserve"> certificates)</w:t>
      </w:r>
      <w:r w:rsidRPr="004A142B">
        <w:rPr>
          <w:sz w:val="22"/>
          <w:szCs w:val="22"/>
        </w:rPr>
        <w:t>.</w:t>
      </w:r>
    </w:p>
    <w:p w:rsidR="000B37D1" w:rsidRPr="0075007E" w:rsidRDefault="000B37D1" w:rsidP="000B37D1">
      <w:pPr>
        <w:ind w:left="1980" w:hanging="1080"/>
        <w:rPr>
          <w:sz w:val="22"/>
          <w:szCs w:val="22"/>
        </w:rPr>
      </w:pPr>
    </w:p>
    <w:p w:rsidR="000B37D1" w:rsidRPr="0075007E" w:rsidRDefault="000B37D1" w:rsidP="000B37D1">
      <w:pPr>
        <w:ind w:left="1980" w:hanging="1080"/>
        <w:rPr>
          <w:sz w:val="22"/>
          <w:szCs w:val="22"/>
        </w:rPr>
      </w:pPr>
      <w:r w:rsidRPr="0075007E">
        <w:rPr>
          <w:b/>
          <w:caps/>
          <w:sz w:val="22"/>
          <w:szCs w:val="22"/>
        </w:rPr>
        <w:t>When:</w:t>
      </w:r>
      <w:r w:rsidRPr="0075007E">
        <w:rPr>
          <w:b/>
          <w:caps/>
          <w:sz w:val="22"/>
          <w:szCs w:val="22"/>
        </w:rPr>
        <w:tab/>
      </w:r>
      <w:r w:rsidR="008B3CD2">
        <w:rPr>
          <w:sz w:val="22"/>
          <w:szCs w:val="22"/>
        </w:rPr>
        <w:t>Monday</w:t>
      </w:r>
      <w:r w:rsidR="00D130BE">
        <w:rPr>
          <w:sz w:val="22"/>
          <w:szCs w:val="22"/>
        </w:rPr>
        <w:t xml:space="preserve">, </w:t>
      </w:r>
      <w:r w:rsidR="008B3CD2">
        <w:rPr>
          <w:sz w:val="22"/>
          <w:szCs w:val="22"/>
        </w:rPr>
        <w:t xml:space="preserve">December </w:t>
      </w:r>
      <w:r w:rsidR="006D2CAA">
        <w:rPr>
          <w:sz w:val="22"/>
          <w:szCs w:val="22"/>
        </w:rPr>
        <w:t>19</w:t>
      </w:r>
      <w:r w:rsidR="00D130BE">
        <w:rPr>
          <w:sz w:val="22"/>
          <w:szCs w:val="22"/>
        </w:rPr>
        <w:t>, 202</w:t>
      </w:r>
      <w:r w:rsidR="006D2CAA">
        <w:rPr>
          <w:sz w:val="22"/>
          <w:szCs w:val="22"/>
        </w:rPr>
        <w:t>2</w:t>
      </w:r>
      <w:r w:rsidR="00A95880">
        <w:rPr>
          <w:sz w:val="22"/>
          <w:szCs w:val="22"/>
        </w:rPr>
        <w:t xml:space="preserve"> at </w:t>
      </w:r>
      <w:r w:rsidR="008B3CD2">
        <w:rPr>
          <w:sz w:val="22"/>
          <w:szCs w:val="22"/>
        </w:rPr>
        <w:t>7</w:t>
      </w:r>
      <w:r w:rsidR="00A95880">
        <w:rPr>
          <w:sz w:val="22"/>
          <w:szCs w:val="22"/>
        </w:rPr>
        <w:t>:00 p.m.</w:t>
      </w:r>
    </w:p>
    <w:p w:rsidR="000B37D1" w:rsidRPr="0075007E" w:rsidRDefault="000B37D1" w:rsidP="00A95880">
      <w:pPr>
        <w:ind w:left="1980" w:hanging="1080"/>
        <w:rPr>
          <w:sz w:val="22"/>
          <w:szCs w:val="22"/>
        </w:rPr>
      </w:pPr>
      <w:r w:rsidRPr="0075007E">
        <w:rPr>
          <w:b/>
          <w:caps/>
          <w:sz w:val="22"/>
          <w:szCs w:val="22"/>
        </w:rPr>
        <w:tab/>
      </w:r>
      <w:r w:rsidR="003711DF">
        <w:rPr>
          <w:sz w:val="22"/>
          <w:szCs w:val="22"/>
        </w:rPr>
        <w:t xml:space="preserve">In-person Commencement ceremony at the Voinovich Auditorium. Ceremony will also be available for viewing as a live stream on the College’s official YouTube channel: </w:t>
      </w:r>
      <w:r w:rsidR="00D130BE" w:rsidRPr="00A95880">
        <w:rPr>
          <w:b/>
          <w:sz w:val="22"/>
          <w:szCs w:val="22"/>
        </w:rPr>
        <w:t>YouTube.com/NorthwestStateCC</w:t>
      </w:r>
    </w:p>
    <w:p w:rsidR="000B37D1" w:rsidRPr="0075007E" w:rsidRDefault="000B37D1" w:rsidP="00A95880">
      <w:pPr>
        <w:rPr>
          <w:sz w:val="22"/>
          <w:szCs w:val="22"/>
        </w:rPr>
      </w:pPr>
    </w:p>
    <w:p w:rsidR="001D2A61" w:rsidRDefault="000B37D1" w:rsidP="000B37D1">
      <w:pPr>
        <w:ind w:left="1980" w:hanging="1080"/>
        <w:rPr>
          <w:b/>
          <w:sz w:val="22"/>
          <w:szCs w:val="22"/>
        </w:rPr>
      </w:pPr>
      <w:r w:rsidRPr="0075007E">
        <w:rPr>
          <w:b/>
          <w:caps/>
          <w:sz w:val="22"/>
          <w:szCs w:val="22"/>
        </w:rPr>
        <w:t xml:space="preserve">facts: </w:t>
      </w:r>
      <w:r w:rsidRPr="0075007E">
        <w:rPr>
          <w:b/>
          <w:caps/>
          <w:sz w:val="22"/>
          <w:szCs w:val="22"/>
        </w:rPr>
        <w:tab/>
      </w:r>
      <w:r w:rsidR="00FE2C22" w:rsidRPr="00FE2C22">
        <w:rPr>
          <w:rStyle w:val="Strong"/>
          <w:b w:val="0"/>
          <w:sz w:val="22"/>
          <w:szCs w:val="22"/>
        </w:rPr>
        <w:t>1</w:t>
      </w:r>
      <w:r w:rsidR="00875314">
        <w:rPr>
          <w:rStyle w:val="Strong"/>
          <w:b w:val="0"/>
          <w:sz w:val="22"/>
          <w:szCs w:val="22"/>
        </w:rPr>
        <w:t>0</w:t>
      </w:r>
      <w:r w:rsidR="004A142B">
        <w:rPr>
          <w:rStyle w:val="Strong"/>
          <w:b w:val="0"/>
          <w:sz w:val="22"/>
          <w:szCs w:val="22"/>
        </w:rPr>
        <w:t>3</w:t>
      </w:r>
      <w:r w:rsidRPr="00FE2C22">
        <w:rPr>
          <w:rStyle w:val="Strong"/>
          <w:b w:val="0"/>
          <w:sz w:val="22"/>
          <w:szCs w:val="22"/>
        </w:rPr>
        <w:t xml:space="preserve"> Graduates will be recognized for their achievement</w:t>
      </w:r>
      <w:r w:rsidR="00A95880" w:rsidRPr="00FE2C22">
        <w:rPr>
          <w:rStyle w:val="Strong"/>
          <w:b w:val="0"/>
          <w:sz w:val="22"/>
          <w:szCs w:val="22"/>
        </w:rPr>
        <w:t xml:space="preserve">s. </w:t>
      </w:r>
      <w:r w:rsidR="006D2CAA">
        <w:rPr>
          <w:sz w:val="22"/>
          <w:szCs w:val="22"/>
        </w:rPr>
        <w:t xml:space="preserve">Shirley Wagner </w:t>
      </w:r>
      <w:r w:rsidRPr="0075007E">
        <w:rPr>
          <w:rStyle w:val="Strong"/>
          <w:b w:val="0"/>
          <w:sz w:val="22"/>
          <w:szCs w:val="22"/>
        </w:rPr>
        <w:t xml:space="preserve">will be the featured </w:t>
      </w:r>
      <w:r w:rsidR="00A95880">
        <w:rPr>
          <w:rStyle w:val="Strong"/>
          <w:b w:val="0"/>
          <w:sz w:val="22"/>
          <w:szCs w:val="22"/>
        </w:rPr>
        <w:t>C</w:t>
      </w:r>
      <w:r w:rsidRPr="0075007E">
        <w:rPr>
          <w:rStyle w:val="Strong"/>
          <w:b w:val="0"/>
          <w:sz w:val="22"/>
          <w:szCs w:val="22"/>
        </w:rPr>
        <w:t xml:space="preserve">ommencement speaker. </w:t>
      </w:r>
      <w:r w:rsidR="00A3326F">
        <w:rPr>
          <w:rStyle w:val="Strong"/>
          <w:b w:val="0"/>
          <w:sz w:val="22"/>
          <w:szCs w:val="22"/>
        </w:rPr>
        <w:t>Please note: s</w:t>
      </w:r>
      <w:r w:rsidR="003711DF">
        <w:rPr>
          <w:rStyle w:val="Strong"/>
          <w:b w:val="0"/>
          <w:sz w:val="22"/>
          <w:szCs w:val="22"/>
        </w:rPr>
        <w:t xml:space="preserve">eating </w:t>
      </w:r>
      <w:r w:rsidR="00A3326F">
        <w:rPr>
          <w:rStyle w:val="Strong"/>
          <w:b w:val="0"/>
          <w:sz w:val="22"/>
          <w:szCs w:val="22"/>
        </w:rPr>
        <w:t xml:space="preserve">is </w:t>
      </w:r>
      <w:r w:rsidR="003711DF">
        <w:rPr>
          <w:rStyle w:val="Strong"/>
          <w:b w:val="0"/>
          <w:sz w:val="22"/>
          <w:szCs w:val="22"/>
        </w:rPr>
        <w:t xml:space="preserve">limited in the Auditorium. </w:t>
      </w:r>
      <w:r w:rsidR="00FE2C22">
        <w:rPr>
          <w:rStyle w:val="Strong"/>
          <w:b w:val="0"/>
          <w:sz w:val="22"/>
          <w:szCs w:val="22"/>
        </w:rPr>
        <w:t>G</w:t>
      </w:r>
      <w:r w:rsidR="003711DF">
        <w:rPr>
          <w:rStyle w:val="Strong"/>
          <w:b w:val="0"/>
          <w:sz w:val="22"/>
          <w:szCs w:val="22"/>
        </w:rPr>
        <w:t xml:space="preserve">uests unable to attend the ceremony in person are invited to enjoy a </w:t>
      </w:r>
      <w:r w:rsidR="00A3326F">
        <w:rPr>
          <w:rStyle w:val="Strong"/>
          <w:b w:val="0"/>
          <w:sz w:val="22"/>
          <w:szCs w:val="22"/>
        </w:rPr>
        <w:t>free live-</w:t>
      </w:r>
      <w:r w:rsidR="003711DF">
        <w:rPr>
          <w:rStyle w:val="Strong"/>
          <w:b w:val="0"/>
          <w:sz w:val="22"/>
          <w:szCs w:val="22"/>
        </w:rPr>
        <w:t xml:space="preserve">stream of the Commencement ceremony on the College’s official YouTube channel: </w:t>
      </w:r>
      <w:r w:rsidR="003711DF" w:rsidRPr="00A95880">
        <w:rPr>
          <w:b/>
          <w:sz w:val="22"/>
          <w:szCs w:val="22"/>
        </w:rPr>
        <w:t>YouTube.com/NorthwestStateCC</w:t>
      </w:r>
      <w:r w:rsidR="003711DF">
        <w:rPr>
          <w:b/>
          <w:sz w:val="22"/>
          <w:szCs w:val="22"/>
        </w:rPr>
        <w:t>.</w:t>
      </w:r>
      <w:r w:rsidR="001D2A61">
        <w:rPr>
          <w:b/>
          <w:sz w:val="22"/>
          <w:szCs w:val="22"/>
        </w:rPr>
        <w:t xml:space="preserve"> </w:t>
      </w:r>
    </w:p>
    <w:p w:rsidR="001D2A61" w:rsidRDefault="001D2A61" w:rsidP="000B37D1">
      <w:pPr>
        <w:ind w:left="1980" w:hanging="1080"/>
        <w:rPr>
          <w:b/>
          <w:sz w:val="22"/>
          <w:szCs w:val="22"/>
        </w:rPr>
      </w:pPr>
    </w:p>
    <w:p w:rsidR="000B37D1" w:rsidRPr="001D2A61" w:rsidRDefault="001D2A61" w:rsidP="001D2A61">
      <w:pPr>
        <w:ind w:left="1980" w:hanging="1080"/>
        <w:jc w:val="center"/>
        <w:rPr>
          <w:rStyle w:val="Strong"/>
          <w:b w:val="0"/>
          <w:color w:val="006600"/>
          <w:szCs w:val="22"/>
        </w:rPr>
      </w:pPr>
      <w:r w:rsidRPr="001D2A61">
        <w:rPr>
          <w:b/>
          <w:color w:val="006600"/>
          <w:szCs w:val="22"/>
        </w:rPr>
        <w:t>**A post-event press release with images and the graduate media listing will be sent sepa</w:t>
      </w:r>
      <w:r>
        <w:rPr>
          <w:b/>
          <w:color w:val="006600"/>
          <w:szCs w:val="22"/>
        </w:rPr>
        <w:t>rately</w:t>
      </w:r>
      <w:r w:rsidRPr="001D2A61">
        <w:rPr>
          <w:b/>
          <w:color w:val="006600"/>
          <w:szCs w:val="22"/>
        </w:rPr>
        <w:t>**</w:t>
      </w:r>
    </w:p>
    <w:p w:rsidR="00B549CC" w:rsidRDefault="00B549CC" w:rsidP="00085D8C"/>
    <w:p w:rsidR="00DD7A3F" w:rsidRPr="00CF3BF3" w:rsidRDefault="006A13F8" w:rsidP="000B5E6F">
      <w:pPr>
        <w:ind w:left="-360"/>
        <w:jc w:val="center"/>
      </w:pPr>
      <w:r>
        <w:t>###</w:t>
      </w:r>
    </w:p>
    <w:p w:rsidR="00346683" w:rsidRDefault="00346683" w:rsidP="000B5E6F">
      <w:pPr>
        <w:autoSpaceDE w:val="0"/>
        <w:autoSpaceDN w:val="0"/>
        <w:adjustRightInd w:val="0"/>
        <w:jc w:val="center"/>
        <w:rPr>
          <w:i/>
          <w:color w:val="000000"/>
        </w:rPr>
      </w:pPr>
      <w:r w:rsidRPr="0057216F">
        <w:rPr>
          <w:i/>
          <w:color w:val="000000"/>
        </w:rPr>
        <w:t>Northwest State Community College is an accredited two-year, state-assisted institution of higher education that has served northwest Ohio since 1969. Northwest State is committed to providing a quality, affordable education with personal attention and sma</w:t>
      </w:r>
      <w:r w:rsidR="004D7C79">
        <w:rPr>
          <w:i/>
          <w:color w:val="000000"/>
        </w:rPr>
        <w:t xml:space="preserve">ll class sizes. </w:t>
      </w:r>
      <w:r w:rsidRPr="0057216F">
        <w:rPr>
          <w:i/>
          <w:color w:val="000000"/>
        </w:rPr>
        <w:t>The College offers associate degrees w</w:t>
      </w:r>
      <w:r>
        <w:rPr>
          <w:i/>
          <w:color w:val="000000"/>
        </w:rPr>
        <w:t>ith numerous transfer options, short-term</w:t>
      </w:r>
      <w:r w:rsidRPr="0057216F">
        <w:rPr>
          <w:i/>
          <w:color w:val="000000"/>
        </w:rPr>
        <w:t xml:space="preserve"> certificate programs, and workforce training programs designed to meet the needs of local business</w:t>
      </w:r>
      <w:r>
        <w:rPr>
          <w:i/>
          <w:color w:val="000000"/>
        </w:rPr>
        <w:t>es and industries</w:t>
      </w:r>
      <w:r w:rsidRPr="0057216F">
        <w:rPr>
          <w:i/>
          <w:color w:val="000000"/>
        </w:rPr>
        <w:t xml:space="preserve">. For more information, visit </w:t>
      </w:r>
      <w:r w:rsidR="000B5E6F">
        <w:rPr>
          <w:i/>
          <w:color w:val="000000"/>
        </w:rPr>
        <w:t>N</w:t>
      </w:r>
      <w:r w:rsidRPr="0057216F">
        <w:rPr>
          <w:i/>
          <w:color w:val="000000"/>
        </w:rPr>
        <w:t>orthwest</w:t>
      </w:r>
      <w:r w:rsidR="000B5E6F">
        <w:rPr>
          <w:i/>
          <w:color w:val="000000"/>
        </w:rPr>
        <w:t>S</w:t>
      </w:r>
      <w:r w:rsidRPr="0057216F">
        <w:rPr>
          <w:i/>
          <w:color w:val="000000"/>
        </w:rPr>
        <w:t>t</w:t>
      </w:r>
      <w:r w:rsidR="00885537">
        <w:rPr>
          <w:i/>
          <w:color w:val="000000"/>
        </w:rPr>
        <w:t>a</w:t>
      </w:r>
      <w:r w:rsidRPr="0057216F">
        <w:rPr>
          <w:i/>
          <w:color w:val="000000"/>
        </w:rPr>
        <w:t>te.edu or call 419.267.5511.</w:t>
      </w:r>
    </w:p>
    <w:p w:rsidR="000B5E6F" w:rsidRPr="0019435F" w:rsidRDefault="000B5E6F" w:rsidP="000B5E6F">
      <w:pPr>
        <w:autoSpaceDE w:val="0"/>
        <w:autoSpaceDN w:val="0"/>
        <w:adjustRightInd w:val="0"/>
        <w:jc w:val="center"/>
      </w:pPr>
    </w:p>
    <w:p w:rsidR="00BD3457" w:rsidRPr="00C2784D" w:rsidRDefault="00BD3457" w:rsidP="00DD7A3F">
      <w:pPr>
        <w:pStyle w:val="NormalWeb"/>
        <w:rPr>
          <w:i/>
          <w:color w:val="000000"/>
        </w:rPr>
      </w:pPr>
    </w:p>
    <w:sectPr w:rsidR="00BD3457" w:rsidRPr="00C2784D" w:rsidSect="00C2784D">
      <w:pgSz w:w="12240" w:h="15840"/>
      <w:pgMar w:top="450" w:right="54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0BE" w:rsidRDefault="00D130BE" w:rsidP="00E24015">
      <w:r>
        <w:separator/>
      </w:r>
    </w:p>
  </w:endnote>
  <w:endnote w:type="continuationSeparator" w:id="0">
    <w:p w:rsidR="00D130BE" w:rsidRDefault="00D130BE" w:rsidP="00E2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0BE" w:rsidRDefault="00D130BE" w:rsidP="00E24015">
      <w:r>
        <w:separator/>
      </w:r>
    </w:p>
  </w:footnote>
  <w:footnote w:type="continuationSeparator" w:id="0">
    <w:p w:rsidR="00D130BE" w:rsidRDefault="00D130BE" w:rsidP="00E24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7D"/>
    <w:rsid w:val="00001BD8"/>
    <w:rsid w:val="00044DC0"/>
    <w:rsid w:val="00046556"/>
    <w:rsid w:val="000510F4"/>
    <w:rsid w:val="0005572F"/>
    <w:rsid w:val="00057D43"/>
    <w:rsid w:val="00065ED4"/>
    <w:rsid w:val="00085D8C"/>
    <w:rsid w:val="00086998"/>
    <w:rsid w:val="000B37D1"/>
    <w:rsid w:val="000B5E6F"/>
    <w:rsid w:val="000C026C"/>
    <w:rsid w:val="000E65C7"/>
    <w:rsid w:val="0015377C"/>
    <w:rsid w:val="00163FC3"/>
    <w:rsid w:val="00191B35"/>
    <w:rsid w:val="00193A29"/>
    <w:rsid w:val="001A4A78"/>
    <w:rsid w:val="001D2A61"/>
    <w:rsid w:val="001D3989"/>
    <w:rsid w:val="001E25CA"/>
    <w:rsid w:val="002139B4"/>
    <w:rsid w:val="00232401"/>
    <w:rsid w:val="002329F3"/>
    <w:rsid w:val="002465A7"/>
    <w:rsid w:val="002B3717"/>
    <w:rsid w:val="002D08F9"/>
    <w:rsid w:val="002D0D05"/>
    <w:rsid w:val="002D642D"/>
    <w:rsid w:val="00301FB5"/>
    <w:rsid w:val="00312CB5"/>
    <w:rsid w:val="00346003"/>
    <w:rsid w:val="00346683"/>
    <w:rsid w:val="00357C5C"/>
    <w:rsid w:val="003711DF"/>
    <w:rsid w:val="00377C21"/>
    <w:rsid w:val="003C60E1"/>
    <w:rsid w:val="003E7829"/>
    <w:rsid w:val="00406218"/>
    <w:rsid w:val="004122FF"/>
    <w:rsid w:val="0042517A"/>
    <w:rsid w:val="004309EC"/>
    <w:rsid w:val="004339C1"/>
    <w:rsid w:val="00441C2B"/>
    <w:rsid w:val="00464447"/>
    <w:rsid w:val="00485F0D"/>
    <w:rsid w:val="0049430A"/>
    <w:rsid w:val="004A142B"/>
    <w:rsid w:val="004B29E0"/>
    <w:rsid w:val="004C1368"/>
    <w:rsid w:val="004C2B57"/>
    <w:rsid w:val="004D2129"/>
    <w:rsid w:val="004D7C79"/>
    <w:rsid w:val="004E206E"/>
    <w:rsid w:val="004F5B86"/>
    <w:rsid w:val="0054202D"/>
    <w:rsid w:val="005A069F"/>
    <w:rsid w:val="005B0B70"/>
    <w:rsid w:val="005C5BBA"/>
    <w:rsid w:val="005E4D38"/>
    <w:rsid w:val="006040B7"/>
    <w:rsid w:val="00613DB8"/>
    <w:rsid w:val="00617C29"/>
    <w:rsid w:val="006425DE"/>
    <w:rsid w:val="0064541E"/>
    <w:rsid w:val="006566E5"/>
    <w:rsid w:val="00660CD4"/>
    <w:rsid w:val="00675997"/>
    <w:rsid w:val="006835DC"/>
    <w:rsid w:val="00685E51"/>
    <w:rsid w:val="006A13F8"/>
    <w:rsid w:val="006B0B34"/>
    <w:rsid w:val="006D2CAA"/>
    <w:rsid w:val="006F34DF"/>
    <w:rsid w:val="0070413C"/>
    <w:rsid w:val="007045E4"/>
    <w:rsid w:val="00707F85"/>
    <w:rsid w:val="00723D45"/>
    <w:rsid w:val="007278AE"/>
    <w:rsid w:val="0073710F"/>
    <w:rsid w:val="00754E89"/>
    <w:rsid w:val="00771863"/>
    <w:rsid w:val="00771CBA"/>
    <w:rsid w:val="00777FD5"/>
    <w:rsid w:val="0078226B"/>
    <w:rsid w:val="00787857"/>
    <w:rsid w:val="007B4943"/>
    <w:rsid w:val="007C1DE3"/>
    <w:rsid w:val="007F7481"/>
    <w:rsid w:val="00803B16"/>
    <w:rsid w:val="00864EFA"/>
    <w:rsid w:val="00875314"/>
    <w:rsid w:val="00885537"/>
    <w:rsid w:val="008A06E9"/>
    <w:rsid w:val="008B3CD2"/>
    <w:rsid w:val="008B61D4"/>
    <w:rsid w:val="008C4F0A"/>
    <w:rsid w:val="008F1935"/>
    <w:rsid w:val="008F3969"/>
    <w:rsid w:val="00924EC5"/>
    <w:rsid w:val="009828F8"/>
    <w:rsid w:val="009A7C64"/>
    <w:rsid w:val="009E0BE4"/>
    <w:rsid w:val="009E557C"/>
    <w:rsid w:val="009F1B23"/>
    <w:rsid w:val="00A23CB4"/>
    <w:rsid w:val="00A3326F"/>
    <w:rsid w:val="00A5487D"/>
    <w:rsid w:val="00A67106"/>
    <w:rsid w:val="00A67A6E"/>
    <w:rsid w:val="00A95880"/>
    <w:rsid w:val="00AA3C93"/>
    <w:rsid w:val="00AD4690"/>
    <w:rsid w:val="00AD7620"/>
    <w:rsid w:val="00B0113C"/>
    <w:rsid w:val="00B04F95"/>
    <w:rsid w:val="00B2077D"/>
    <w:rsid w:val="00B31FCE"/>
    <w:rsid w:val="00B52F89"/>
    <w:rsid w:val="00B549CC"/>
    <w:rsid w:val="00B74525"/>
    <w:rsid w:val="00B949B0"/>
    <w:rsid w:val="00BD3457"/>
    <w:rsid w:val="00BE0EFC"/>
    <w:rsid w:val="00BE397D"/>
    <w:rsid w:val="00BF4C63"/>
    <w:rsid w:val="00C276A9"/>
    <w:rsid w:val="00C2784D"/>
    <w:rsid w:val="00C46CDC"/>
    <w:rsid w:val="00C96036"/>
    <w:rsid w:val="00CB1F0B"/>
    <w:rsid w:val="00CF08A2"/>
    <w:rsid w:val="00CF3BF3"/>
    <w:rsid w:val="00CF672B"/>
    <w:rsid w:val="00D130BE"/>
    <w:rsid w:val="00D50B6E"/>
    <w:rsid w:val="00D6133E"/>
    <w:rsid w:val="00D816BE"/>
    <w:rsid w:val="00D8312E"/>
    <w:rsid w:val="00D9109A"/>
    <w:rsid w:val="00D94D7D"/>
    <w:rsid w:val="00DA4764"/>
    <w:rsid w:val="00DB2A94"/>
    <w:rsid w:val="00DD7A3F"/>
    <w:rsid w:val="00E035DA"/>
    <w:rsid w:val="00E042BC"/>
    <w:rsid w:val="00E24015"/>
    <w:rsid w:val="00E469C2"/>
    <w:rsid w:val="00E46B17"/>
    <w:rsid w:val="00E765DB"/>
    <w:rsid w:val="00E835DF"/>
    <w:rsid w:val="00E87A16"/>
    <w:rsid w:val="00E91355"/>
    <w:rsid w:val="00EA5571"/>
    <w:rsid w:val="00ED52DC"/>
    <w:rsid w:val="00EE1FC8"/>
    <w:rsid w:val="00EF2347"/>
    <w:rsid w:val="00F17FA0"/>
    <w:rsid w:val="00F42753"/>
    <w:rsid w:val="00F45877"/>
    <w:rsid w:val="00F5701E"/>
    <w:rsid w:val="00F62272"/>
    <w:rsid w:val="00F802DE"/>
    <w:rsid w:val="00F83B5B"/>
    <w:rsid w:val="00FB1C7C"/>
    <w:rsid w:val="00FD45CF"/>
    <w:rsid w:val="00FE01F5"/>
    <w:rsid w:val="00FE2C22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3B949"/>
  <w15:docId w15:val="{9E90B3D5-348A-48B3-B216-FFF70972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0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2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10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65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9C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E240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401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240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40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0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1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93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7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13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2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040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23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6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84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8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23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25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667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35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1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4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0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8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55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4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05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2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145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250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276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507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7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State Community College</Company>
  <LinksUpToDate>false</LinksUpToDate>
  <CharactersWithSpaces>2101</CharactersWithSpaces>
  <SharedDoc>false</SharedDoc>
  <HLinks>
    <vt:vector size="12" baseType="variant">
      <vt:variant>
        <vt:i4>2818088</vt:i4>
      </vt:variant>
      <vt:variant>
        <vt:i4>3</vt:i4>
      </vt:variant>
      <vt:variant>
        <vt:i4>0</vt:i4>
      </vt:variant>
      <vt:variant>
        <vt:i4>5</vt:i4>
      </vt:variant>
      <vt:variant>
        <vt:lpwstr>http://www.northweststate.edu/</vt:lpwstr>
      </vt:variant>
      <vt:variant>
        <vt:lpwstr/>
      </vt:variant>
      <vt:variant>
        <vt:i4>2097170</vt:i4>
      </vt:variant>
      <vt:variant>
        <vt:i4>0</vt:i4>
      </vt:variant>
      <vt:variant>
        <vt:i4>0</vt:i4>
      </vt:variant>
      <vt:variant>
        <vt:i4>5</vt:i4>
      </vt:variant>
      <vt:variant>
        <vt:lpwstr>mailto:apotts@northweststate.edu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NSCC</dc:creator>
  <cp:lastModifiedBy>James Bellamy</cp:lastModifiedBy>
  <cp:revision>4</cp:revision>
  <cp:lastPrinted>2009-05-01T18:46:00Z</cp:lastPrinted>
  <dcterms:created xsi:type="dcterms:W3CDTF">2022-12-14T16:44:00Z</dcterms:created>
  <dcterms:modified xsi:type="dcterms:W3CDTF">2022-12-15T13:29:00Z</dcterms:modified>
</cp:coreProperties>
</file>