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FF213" wp14:editId="6466A548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29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0DFA7F4" wp14:editId="2F3B0B97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09346E">
        <w:t>November 1</w:t>
      </w:r>
      <w:r w:rsidR="00B45BB5">
        <w:t>9</w:t>
      </w:r>
      <w:r w:rsidR="0009346E">
        <w:t>, 2024</w:t>
      </w:r>
      <w:r w:rsidRPr="00042787">
        <w:rPr>
          <w:b/>
          <w:caps/>
          <w:sz w:val="28"/>
          <w:szCs w:val="28"/>
        </w:rPr>
        <w:tab/>
      </w: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>267.1267 jbellamy</w:t>
      </w:r>
      <w:r w:rsidRPr="00BF2007">
        <w:t>@</w:t>
      </w:r>
      <w:r>
        <w:t>N</w:t>
      </w:r>
      <w:r w:rsidRPr="00BF2007">
        <w:t>orthwest</w:t>
      </w:r>
      <w:r>
        <w:t>S</w:t>
      </w:r>
      <w:r w:rsidRPr="00BF2007">
        <w:t>tate.edu</w:t>
      </w:r>
    </w:p>
    <w:p w:rsidR="000F1F81" w:rsidRDefault="000F1F81" w:rsidP="00FC2A00">
      <w:pPr>
        <w:jc w:val="both"/>
        <w:rPr>
          <w:caps/>
        </w:rPr>
      </w:pPr>
    </w:p>
    <w:p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:rsidR="00E45391" w:rsidRPr="00FC1D50" w:rsidRDefault="007531F7" w:rsidP="00000E15">
      <w:pPr>
        <w:ind w:left="360" w:right="180"/>
        <w:jc w:val="center"/>
        <w:rPr>
          <w:rFonts w:ascii="Times New (W1)" w:hAnsi="Times New (W1)"/>
          <w:b/>
          <w:caps/>
          <w:szCs w:val="28"/>
        </w:rPr>
      </w:pPr>
      <w:r>
        <w:rPr>
          <w:rFonts w:ascii="Times New (W1)" w:hAnsi="Times New (W1)"/>
          <w:b/>
          <w:caps/>
          <w:szCs w:val="28"/>
        </w:rPr>
        <w:t>NORTHWEST STATE COMMUNITY COLLEGE</w:t>
      </w:r>
      <w:r w:rsidR="00E45391">
        <w:rPr>
          <w:rFonts w:ascii="Times New (W1)" w:hAnsi="Times New (W1)"/>
          <w:b/>
          <w:caps/>
          <w:szCs w:val="28"/>
        </w:rPr>
        <w:t xml:space="preserve"> </w:t>
      </w:r>
      <w:r w:rsidR="00000E15">
        <w:rPr>
          <w:rFonts w:ascii="Times New (W1)" w:hAnsi="Times New (W1)"/>
          <w:b/>
          <w:caps/>
          <w:szCs w:val="28"/>
        </w:rPr>
        <w:t>HONOR</w:t>
      </w:r>
      <w:r w:rsidR="0009346E">
        <w:rPr>
          <w:rFonts w:ascii="Times New (W1)" w:hAnsi="Times New (W1)"/>
          <w:b/>
          <w:caps/>
          <w:szCs w:val="28"/>
        </w:rPr>
        <w:t>ed AREA VETERANS</w:t>
      </w:r>
      <w:r w:rsidR="0009346E">
        <w:rPr>
          <w:rFonts w:ascii="Times New (W1)" w:hAnsi="Times New (W1)"/>
          <w:b/>
          <w:caps/>
          <w:szCs w:val="28"/>
        </w:rPr>
        <w:br/>
        <w:t>WITH FREE VETERANS LUNCHEON</w:t>
      </w:r>
    </w:p>
    <w:p w:rsidR="00567AB0" w:rsidRPr="00FC1D50" w:rsidRDefault="00567AB0" w:rsidP="00000E15">
      <w:pPr>
        <w:ind w:left="360" w:right="180"/>
        <w:jc w:val="center"/>
        <w:rPr>
          <w:rFonts w:ascii="Times New (W1)" w:hAnsi="Times New (W1)"/>
          <w:b/>
          <w:caps/>
          <w:szCs w:val="28"/>
        </w:rPr>
      </w:pPr>
      <w:bookmarkStart w:id="0" w:name="_GoBack"/>
      <w:bookmarkEnd w:id="0"/>
    </w:p>
    <w:p w:rsidR="008651A3" w:rsidRDefault="008651A3" w:rsidP="00000E15">
      <w:pPr>
        <w:tabs>
          <w:tab w:val="left" w:pos="7200"/>
        </w:tabs>
        <w:ind w:left="-180" w:right="180"/>
      </w:pPr>
    </w:p>
    <w:p w:rsidR="00BD2C28" w:rsidRDefault="008651A3" w:rsidP="00000E15">
      <w:pPr>
        <w:pStyle w:val="Default"/>
        <w:ind w:right="180"/>
        <w:rPr>
          <w:sz w:val="22"/>
          <w:szCs w:val="22"/>
        </w:rPr>
      </w:pPr>
      <w:r w:rsidRPr="00212884">
        <w:rPr>
          <w:i/>
          <w:caps/>
          <w:sz w:val="22"/>
          <w:szCs w:val="22"/>
        </w:rPr>
        <w:t>Archbold, Ohio</w:t>
      </w:r>
      <w:r w:rsidRPr="00212884">
        <w:rPr>
          <w:sz w:val="22"/>
          <w:szCs w:val="22"/>
        </w:rPr>
        <w:t xml:space="preserve"> – </w:t>
      </w:r>
      <w:r w:rsidR="0009346E">
        <w:rPr>
          <w:sz w:val="22"/>
          <w:szCs w:val="22"/>
        </w:rPr>
        <w:t xml:space="preserve">The </w:t>
      </w:r>
      <w:r w:rsidR="00B17BC6">
        <w:rPr>
          <w:sz w:val="22"/>
          <w:szCs w:val="22"/>
        </w:rPr>
        <w:t xml:space="preserve">Northwest State Community College </w:t>
      </w:r>
      <w:r w:rsidR="0009346E">
        <w:rPr>
          <w:sz w:val="22"/>
          <w:szCs w:val="22"/>
        </w:rPr>
        <w:t>Auditorium was near capacity as the College welcomed</w:t>
      </w:r>
      <w:r w:rsidR="00B17BC6">
        <w:rPr>
          <w:sz w:val="22"/>
          <w:szCs w:val="22"/>
        </w:rPr>
        <w:t xml:space="preserve"> </w:t>
      </w:r>
      <w:r w:rsidR="00C66E69">
        <w:rPr>
          <w:sz w:val="22"/>
          <w:szCs w:val="22"/>
        </w:rPr>
        <w:t xml:space="preserve">NSCC employee and student veterans, community </w:t>
      </w:r>
      <w:r w:rsidR="00B17BC6">
        <w:rPr>
          <w:sz w:val="22"/>
          <w:szCs w:val="22"/>
        </w:rPr>
        <w:t>veterans</w:t>
      </w:r>
      <w:r w:rsidR="00C66E69">
        <w:rPr>
          <w:sz w:val="22"/>
          <w:szCs w:val="22"/>
        </w:rPr>
        <w:t xml:space="preserve"> and</w:t>
      </w:r>
      <w:r w:rsidR="009326C2">
        <w:rPr>
          <w:sz w:val="22"/>
          <w:szCs w:val="22"/>
        </w:rPr>
        <w:t xml:space="preserve"> their families, elected officials and other distinguished guests</w:t>
      </w:r>
      <w:r w:rsidR="00B17BC6">
        <w:rPr>
          <w:sz w:val="22"/>
          <w:szCs w:val="22"/>
        </w:rPr>
        <w:t xml:space="preserve"> </w:t>
      </w:r>
      <w:r w:rsidR="0009346E">
        <w:rPr>
          <w:sz w:val="22"/>
          <w:szCs w:val="22"/>
        </w:rPr>
        <w:t xml:space="preserve">for a </w:t>
      </w:r>
      <w:r w:rsidR="00B17BC6">
        <w:rPr>
          <w:sz w:val="22"/>
          <w:szCs w:val="22"/>
        </w:rPr>
        <w:t xml:space="preserve">complimentary Veterans Luncheon on Thursday, November </w:t>
      </w:r>
      <w:r w:rsidR="0009346E">
        <w:rPr>
          <w:sz w:val="22"/>
          <w:szCs w:val="22"/>
        </w:rPr>
        <w:t>7</w:t>
      </w:r>
      <w:r w:rsidR="0009346E" w:rsidRPr="0009346E">
        <w:rPr>
          <w:sz w:val="22"/>
          <w:szCs w:val="22"/>
          <w:vertAlign w:val="superscript"/>
        </w:rPr>
        <w:t>th</w:t>
      </w:r>
      <w:r w:rsidR="0009346E">
        <w:rPr>
          <w:sz w:val="22"/>
          <w:szCs w:val="22"/>
        </w:rPr>
        <w:t xml:space="preserve">. </w:t>
      </w:r>
      <w:r w:rsidR="009326C2">
        <w:rPr>
          <w:sz w:val="22"/>
          <w:szCs w:val="22"/>
        </w:rPr>
        <w:t>The luncheon served to recognize and honor veterans for their valued service to our nation.</w:t>
      </w:r>
    </w:p>
    <w:p w:rsidR="00B17BC6" w:rsidRDefault="00B17BC6" w:rsidP="00000E15">
      <w:pPr>
        <w:pStyle w:val="Default"/>
        <w:ind w:right="180"/>
        <w:rPr>
          <w:sz w:val="22"/>
          <w:szCs w:val="22"/>
        </w:rPr>
      </w:pPr>
    </w:p>
    <w:p w:rsidR="009326C2" w:rsidRDefault="009B5336" w:rsidP="00000E15">
      <w:pPr>
        <w:pStyle w:val="Default"/>
        <w:ind w:right="180"/>
        <w:rPr>
          <w:sz w:val="22"/>
          <w:szCs w:val="22"/>
        </w:rPr>
      </w:pPr>
      <w:r w:rsidRPr="009B5336">
        <w:rPr>
          <w:sz w:val="22"/>
          <w:szCs w:val="22"/>
        </w:rPr>
        <w:t xml:space="preserve">NSCC President Dr. Todd Hernandez, a US Navy veteran, </w:t>
      </w:r>
      <w:r w:rsidR="0009346E">
        <w:rPr>
          <w:sz w:val="22"/>
          <w:szCs w:val="22"/>
        </w:rPr>
        <w:t xml:space="preserve">opened </w:t>
      </w:r>
      <w:r w:rsidRPr="009B5336">
        <w:rPr>
          <w:sz w:val="22"/>
          <w:szCs w:val="22"/>
        </w:rPr>
        <w:t>the</w:t>
      </w:r>
      <w:r>
        <w:rPr>
          <w:sz w:val="22"/>
          <w:szCs w:val="22"/>
        </w:rPr>
        <w:t xml:space="preserve"> event with welcoming remarks. </w:t>
      </w:r>
      <w:r w:rsidRPr="009B5336">
        <w:rPr>
          <w:sz w:val="22"/>
          <w:szCs w:val="22"/>
        </w:rPr>
        <w:t>As a highlight, Keynote speaker Chief Master Sergeant Michael Haas from the Air Force, 180th Division (Retired)</w:t>
      </w:r>
      <w:r w:rsidR="0009346E">
        <w:rPr>
          <w:sz w:val="22"/>
          <w:szCs w:val="22"/>
        </w:rPr>
        <w:t xml:space="preserve"> shared some memorable experiences from his time of service</w:t>
      </w:r>
      <w:r w:rsidRPr="009B5336">
        <w:rPr>
          <w:sz w:val="22"/>
          <w:szCs w:val="22"/>
        </w:rPr>
        <w:t xml:space="preserve">. </w:t>
      </w:r>
      <w:r w:rsidR="0009346E" w:rsidRPr="009B5336">
        <w:rPr>
          <w:sz w:val="22"/>
          <w:szCs w:val="22"/>
        </w:rPr>
        <w:t xml:space="preserve">Kerry Patrick Clark </w:t>
      </w:r>
      <w:r w:rsidR="0009346E">
        <w:rPr>
          <w:sz w:val="22"/>
          <w:szCs w:val="22"/>
        </w:rPr>
        <w:t>provided the musical entertainment during the event, to the delight of the audience.</w:t>
      </w:r>
    </w:p>
    <w:p w:rsidR="00C66E69" w:rsidRDefault="00C66E69" w:rsidP="00000E15">
      <w:pPr>
        <w:pStyle w:val="Default"/>
        <w:ind w:right="180"/>
        <w:rPr>
          <w:sz w:val="22"/>
          <w:szCs w:val="22"/>
        </w:rPr>
      </w:pPr>
    </w:p>
    <w:p w:rsidR="00C66E69" w:rsidRDefault="00C66E69" w:rsidP="00000E15">
      <w:pPr>
        <w:pStyle w:val="Default"/>
        <w:ind w:right="180"/>
        <w:rPr>
          <w:sz w:val="22"/>
          <w:szCs w:val="22"/>
        </w:rPr>
      </w:pPr>
      <w:r>
        <w:rPr>
          <w:sz w:val="22"/>
          <w:szCs w:val="22"/>
        </w:rPr>
        <w:t>“It is our privilege to pay tribute and give thanks to those who bravely serve, or have served, in the United States military,” said Robbin Wilcox, Executive Foundation Director at Northwest State</w:t>
      </w:r>
      <w:r w:rsidR="00B45BB5">
        <w:rPr>
          <w:sz w:val="22"/>
          <w:szCs w:val="22"/>
        </w:rPr>
        <w:t>. “NSCC is dedicated to serving the veteran community, and this luncheon is one shining example of that service.”</w:t>
      </w:r>
    </w:p>
    <w:p w:rsidR="009326C2" w:rsidRDefault="009326C2" w:rsidP="00000E15">
      <w:pPr>
        <w:pStyle w:val="Default"/>
        <w:ind w:right="180"/>
        <w:rPr>
          <w:sz w:val="22"/>
          <w:szCs w:val="22"/>
        </w:rPr>
      </w:pPr>
    </w:p>
    <w:p w:rsidR="0009346E" w:rsidRDefault="0009346E" w:rsidP="00000E15">
      <w:pPr>
        <w:pStyle w:val="Default"/>
        <w:ind w:right="180"/>
        <w:rPr>
          <w:sz w:val="22"/>
          <w:szCs w:val="22"/>
        </w:rPr>
      </w:pPr>
      <w:r>
        <w:rPr>
          <w:sz w:val="22"/>
          <w:szCs w:val="22"/>
        </w:rPr>
        <w:t>NSCC currently has approximately 120 student-veterans pursuing coursework, credentialing, certificates and/or associate degrees.</w:t>
      </w:r>
      <w:r w:rsidR="00BA79C9">
        <w:rPr>
          <w:sz w:val="22"/>
          <w:szCs w:val="22"/>
        </w:rPr>
        <w:t xml:space="preserve"> For more information on </w:t>
      </w:r>
      <w:r w:rsidR="00CE64AE">
        <w:rPr>
          <w:sz w:val="22"/>
          <w:szCs w:val="22"/>
        </w:rPr>
        <w:t>veteran</w:t>
      </w:r>
      <w:r w:rsidR="00BA79C9">
        <w:rPr>
          <w:sz w:val="22"/>
          <w:szCs w:val="22"/>
        </w:rPr>
        <w:t xml:space="preserve"> services available at Northwest State Community College, please call the Registrar’s Office at 419.267.1395 or visit them online at </w:t>
      </w:r>
      <w:r w:rsidR="00BA79C9" w:rsidRPr="00BA79C9">
        <w:rPr>
          <w:b/>
          <w:sz w:val="22"/>
          <w:szCs w:val="22"/>
        </w:rPr>
        <w:t>NorthwestState.edu/veteran</w:t>
      </w:r>
      <w:r w:rsidR="00BA79C9">
        <w:rPr>
          <w:sz w:val="22"/>
          <w:szCs w:val="22"/>
        </w:rPr>
        <w:t>.</w:t>
      </w:r>
    </w:p>
    <w:p w:rsidR="007C41A1" w:rsidRPr="00212884" w:rsidRDefault="007C41A1" w:rsidP="0009346E">
      <w:pPr>
        <w:pStyle w:val="Default"/>
        <w:ind w:right="180"/>
        <w:rPr>
          <w:sz w:val="22"/>
          <w:szCs w:val="22"/>
        </w:rPr>
      </w:pPr>
    </w:p>
    <w:p w:rsidR="008651A3" w:rsidRPr="00212884" w:rsidRDefault="008651A3" w:rsidP="00000E15">
      <w:pPr>
        <w:ind w:left="4320" w:right="180" w:firstLine="720"/>
        <w:rPr>
          <w:sz w:val="22"/>
          <w:szCs w:val="22"/>
        </w:rPr>
      </w:pPr>
      <w:r w:rsidRPr="00212884">
        <w:rPr>
          <w:sz w:val="22"/>
          <w:szCs w:val="22"/>
        </w:rPr>
        <w:t>###</w:t>
      </w:r>
    </w:p>
    <w:p w:rsidR="00C61EFE" w:rsidRPr="00414AA0" w:rsidRDefault="00C61EFE" w:rsidP="00000E15">
      <w:pPr>
        <w:ind w:left="4320" w:right="180" w:firstLine="720"/>
        <w:rPr>
          <w:sz w:val="22"/>
          <w:szCs w:val="22"/>
        </w:rPr>
      </w:pPr>
    </w:p>
    <w:p w:rsidR="0019554E" w:rsidRDefault="00C61EFE" w:rsidP="00000E15">
      <w:pPr>
        <w:autoSpaceDE w:val="0"/>
        <w:autoSpaceDN w:val="0"/>
        <w:adjustRightInd w:val="0"/>
        <w:ind w:right="180"/>
        <w:jc w:val="center"/>
        <w:rPr>
          <w:i/>
          <w:sz w:val="20"/>
          <w:szCs w:val="22"/>
        </w:rPr>
      </w:pPr>
      <w:r w:rsidRPr="00934BEB">
        <w:rPr>
          <w:i/>
          <w:sz w:val="20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934BEB">
        <w:rPr>
          <w:i/>
          <w:sz w:val="20"/>
          <w:szCs w:val="22"/>
        </w:rPr>
        <w:t>State.edu or call 419.267.5511.</w:t>
      </w:r>
    </w:p>
    <w:p w:rsidR="00B17BC6" w:rsidRDefault="00B17BC6" w:rsidP="00414AA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</w:p>
    <w:p w:rsidR="00B17BC6" w:rsidRDefault="00B17BC6" w:rsidP="00414AA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</w:p>
    <w:p w:rsidR="00B17BC6" w:rsidRPr="009326C2" w:rsidRDefault="0009346E" w:rsidP="00414AA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9326C2">
        <w:rPr>
          <w:b/>
          <w:i/>
          <w:sz w:val="22"/>
          <w:szCs w:val="22"/>
        </w:rPr>
        <w:t xml:space="preserve">PHOTO GALLERY: </w:t>
      </w:r>
      <w:hyperlink r:id="rId9" w:history="1">
        <w:r w:rsidRPr="009326C2">
          <w:rPr>
            <w:rStyle w:val="Hyperlink"/>
            <w:b/>
            <w:i/>
            <w:sz w:val="22"/>
            <w:szCs w:val="22"/>
          </w:rPr>
          <w:t>https://northweststate.smugmug.com/20241107-Veterans-Day-luncheon-MEDIA</w:t>
        </w:r>
      </w:hyperlink>
    </w:p>
    <w:p w:rsidR="0009346E" w:rsidRPr="00934BEB" w:rsidRDefault="0009346E" w:rsidP="00414AA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</w:p>
    <w:sectPr w:rsidR="0009346E" w:rsidRPr="00934BEB" w:rsidSect="008F1935"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6C" w:rsidRDefault="00C1106C" w:rsidP="00567AB0">
      <w:r>
        <w:separator/>
      </w:r>
    </w:p>
  </w:endnote>
  <w:endnote w:type="continuationSeparator" w:id="0">
    <w:p w:rsidR="00C1106C" w:rsidRDefault="00C1106C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6C" w:rsidRDefault="00C1106C" w:rsidP="00567AB0">
      <w:r>
        <w:separator/>
      </w:r>
    </w:p>
  </w:footnote>
  <w:footnote w:type="continuationSeparator" w:id="0">
    <w:p w:rsidR="00C1106C" w:rsidRDefault="00C1106C" w:rsidP="0056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00E15"/>
    <w:rsid w:val="00006751"/>
    <w:rsid w:val="00011A6B"/>
    <w:rsid w:val="00014A90"/>
    <w:rsid w:val="00020CE0"/>
    <w:rsid w:val="00025513"/>
    <w:rsid w:val="0002757A"/>
    <w:rsid w:val="000310DA"/>
    <w:rsid w:val="00043C45"/>
    <w:rsid w:val="00044DC0"/>
    <w:rsid w:val="000510F4"/>
    <w:rsid w:val="000515F5"/>
    <w:rsid w:val="00051734"/>
    <w:rsid w:val="0005572F"/>
    <w:rsid w:val="00057D43"/>
    <w:rsid w:val="00063F88"/>
    <w:rsid w:val="000642C1"/>
    <w:rsid w:val="00065ED4"/>
    <w:rsid w:val="00072384"/>
    <w:rsid w:val="00086998"/>
    <w:rsid w:val="0009346E"/>
    <w:rsid w:val="000A0BAD"/>
    <w:rsid w:val="000A0BCC"/>
    <w:rsid w:val="000A12FB"/>
    <w:rsid w:val="000A4ABF"/>
    <w:rsid w:val="000B586B"/>
    <w:rsid w:val="000C7B6E"/>
    <w:rsid w:val="000D17CA"/>
    <w:rsid w:val="000E1404"/>
    <w:rsid w:val="000E52BE"/>
    <w:rsid w:val="000E6291"/>
    <w:rsid w:val="000E65C7"/>
    <w:rsid w:val="000F1B78"/>
    <w:rsid w:val="000F1F81"/>
    <w:rsid w:val="000F524F"/>
    <w:rsid w:val="00102F44"/>
    <w:rsid w:val="001075AF"/>
    <w:rsid w:val="00116BD2"/>
    <w:rsid w:val="00121E93"/>
    <w:rsid w:val="00125F40"/>
    <w:rsid w:val="001319C1"/>
    <w:rsid w:val="0013777B"/>
    <w:rsid w:val="00141C8E"/>
    <w:rsid w:val="0015377C"/>
    <w:rsid w:val="00165110"/>
    <w:rsid w:val="00165EE9"/>
    <w:rsid w:val="00174517"/>
    <w:rsid w:val="00175036"/>
    <w:rsid w:val="00184ACF"/>
    <w:rsid w:val="00191023"/>
    <w:rsid w:val="00193A29"/>
    <w:rsid w:val="0019435F"/>
    <w:rsid w:val="0019554E"/>
    <w:rsid w:val="00197094"/>
    <w:rsid w:val="001A32CC"/>
    <w:rsid w:val="001A3982"/>
    <w:rsid w:val="001A4EF1"/>
    <w:rsid w:val="001A6EBD"/>
    <w:rsid w:val="001B5E1D"/>
    <w:rsid w:val="001B6247"/>
    <w:rsid w:val="001C2762"/>
    <w:rsid w:val="001C5197"/>
    <w:rsid w:val="001C5BE3"/>
    <w:rsid w:val="001D20C2"/>
    <w:rsid w:val="001D5DBF"/>
    <w:rsid w:val="001E25CA"/>
    <w:rsid w:val="001E6260"/>
    <w:rsid w:val="001F27B2"/>
    <w:rsid w:val="001F4CC4"/>
    <w:rsid w:val="00206C31"/>
    <w:rsid w:val="00206F14"/>
    <w:rsid w:val="0021152D"/>
    <w:rsid w:val="00212884"/>
    <w:rsid w:val="002221B6"/>
    <w:rsid w:val="00224CC6"/>
    <w:rsid w:val="00225DDC"/>
    <w:rsid w:val="00232401"/>
    <w:rsid w:val="00232969"/>
    <w:rsid w:val="002329F3"/>
    <w:rsid w:val="00234081"/>
    <w:rsid w:val="002350D0"/>
    <w:rsid w:val="00235575"/>
    <w:rsid w:val="0024453F"/>
    <w:rsid w:val="0024545E"/>
    <w:rsid w:val="00246378"/>
    <w:rsid w:val="00246E9A"/>
    <w:rsid w:val="00250093"/>
    <w:rsid w:val="00252464"/>
    <w:rsid w:val="0025391A"/>
    <w:rsid w:val="00280001"/>
    <w:rsid w:val="00282232"/>
    <w:rsid w:val="002851C5"/>
    <w:rsid w:val="002860E5"/>
    <w:rsid w:val="002A4F87"/>
    <w:rsid w:val="002A5FC6"/>
    <w:rsid w:val="002B279D"/>
    <w:rsid w:val="002B3717"/>
    <w:rsid w:val="002C68BC"/>
    <w:rsid w:val="002D08F9"/>
    <w:rsid w:val="002D0950"/>
    <w:rsid w:val="002D0D05"/>
    <w:rsid w:val="002D44B0"/>
    <w:rsid w:val="002D642D"/>
    <w:rsid w:val="002D6544"/>
    <w:rsid w:val="002E4469"/>
    <w:rsid w:val="002E4BCE"/>
    <w:rsid w:val="002E5D5C"/>
    <w:rsid w:val="002E7CE2"/>
    <w:rsid w:val="002F2B2E"/>
    <w:rsid w:val="00301FB5"/>
    <w:rsid w:val="00302A9D"/>
    <w:rsid w:val="00324723"/>
    <w:rsid w:val="00337737"/>
    <w:rsid w:val="003443E5"/>
    <w:rsid w:val="00373F40"/>
    <w:rsid w:val="00374F60"/>
    <w:rsid w:val="003C471B"/>
    <w:rsid w:val="003C60E1"/>
    <w:rsid w:val="003D150A"/>
    <w:rsid w:val="003E191A"/>
    <w:rsid w:val="003E46CE"/>
    <w:rsid w:val="00404CCA"/>
    <w:rsid w:val="004122FF"/>
    <w:rsid w:val="0041345C"/>
    <w:rsid w:val="00414AA0"/>
    <w:rsid w:val="0042517A"/>
    <w:rsid w:val="004309EC"/>
    <w:rsid w:val="00431353"/>
    <w:rsid w:val="00432C0A"/>
    <w:rsid w:val="004339C1"/>
    <w:rsid w:val="004416E0"/>
    <w:rsid w:val="00441C2B"/>
    <w:rsid w:val="0044541A"/>
    <w:rsid w:val="00461B0B"/>
    <w:rsid w:val="00462353"/>
    <w:rsid w:val="00464447"/>
    <w:rsid w:val="00465775"/>
    <w:rsid w:val="0047170D"/>
    <w:rsid w:val="00472AF9"/>
    <w:rsid w:val="00487F5C"/>
    <w:rsid w:val="0049430A"/>
    <w:rsid w:val="004977B4"/>
    <w:rsid w:val="0049797D"/>
    <w:rsid w:val="004A67A5"/>
    <w:rsid w:val="004B080B"/>
    <w:rsid w:val="004B29E0"/>
    <w:rsid w:val="004C1368"/>
    <w:rsid w:val="004E0262"/>
    <w:rsid w:val="004E18F7"/>
    <w:rsid w:val="004E206E"/>
    <w:rsid w:val="004F06BF"/>
    <w:rsid w:val="00522A8F"/>
    <w:rsid w:val="00531219"/>
    <w:rsid w:val="00534C3A"/>
    <w:rsid w:val="00536148"/>
    <w:rsid w:val="005405C1"/>
    <w:rsid w:val="0054202D"/>
    <w:rsid w:val="00543CAD"/>
    <w:rsid w:val="00545858"/>
    <w:rsid w:val="005574B7"/>
    <w:rsid w:val="00565845"/>
    <w:rsid w:val="00567AB0"/>
    <w:rsid w:val="0057216F"/>
    <w:rsid w:val="005723D0"/>
    <w:rsid w:val="0058272D"/>
    <w:rsid w:val="005947F7"/>
    <w:rsid w:val="00595251"/>
    <w:rsid w:val="005954F9"/>
    <w:rsid w:val="005A069F"/>
    <w:rsid w:val="005A288C"/>
    <w:rsid w:val="005A7116"/>
    <w:rsid w:val="005A7300"/>
    <w:rsid w:val="005B71E8"/>
    <w:rsid w:val="005C276F"/>
    <w:rsid w:val="005C5BBA"/>
    <w:rsid w:val="005C663B"/>
    <w:rsid w:val="005D0A7C"/>
    <w:rsid w:val="005D160A"/>
    <w:rsid w:val="005E3005"/>
    <w:rsid w:val="005E4D38"/>
    <w:rsid w:val="005E56C8"/>
    <w:rsid w:val="005E75A6"/>
    <w:rsid w:val="00602149"/>
    <w:rsid w:val="006040B7"/>
    <w:rsid w:val="00613DB8"/>
    <w:rsid w:val="006369DC"/>
    <w:rsid w:val="006425DE"/>
    <w:rsid w:val="00642C65"/>
    <w:rsid w:val="006434F3"/>
    <w:rsid w:val="00644F13"/>
    <w:rsid w:val="0064541E"/>
    <w:rsid w:val="006515B9"/>
    <w:rsid w:val="006566E5"/>
    <w:rsid w:val="00660CD4"/>
    <w:rsid w:val="006668AA"/>
    <w:rsid w:val="00675904"/>
    <w:rsid w:val="00675997"/>
    <w:rsid w:val="00681A02"/>
    <w:rsid w:val="00681D9F"/>
    <w:rsid w:val="006835DC"/>
    <w:rsid w:val="006859C3"/>
    <w:rsid w:val="00685E51"/>
    <w:rsid w:val="0069341D"/>
    <w:rsid w:val="006A13F8"/>
    <w:rsid w:val="006A6BF0"/>
    <w:rsid w:val="006B01F4"/>
    <w:rsid w:val="006B1DD2"/>
    <w:rsid w:val="006B3BAA"/>
    <w:rsid w:val="006B4F80"/>
    <w:rsid w:val="006B73BC"/>
    <w:rsid w:val="006D1C45"/>
    <w:rsid w:val="006E2778"/>
    <w:rsid w:val="006F1E52"/>
    <w:rsid w:val="006F34DF"/>
    <w:rsid w:val="006F60AB"/>
    <w:rsid w:val="00701BD0"/>
    <w:rsid w:val="007072FB"/>
    <w:rsid w:val="00707F85"/>
    <w:rsid w:val="0071071C"/>
    <w:rsid w:val="00712303"/>
    <w:rsid w:val="00720A7C"/>
    <w:rsid w:val="00723D45"/>
    <w:rsid w:val="00725BF2"/>
    <w:rsid w:val="007350AD"/>
    <w:rsid w:val="007361A5"/>
    <w:rsid w:val="00745958"/>
    <w:rsid w:val="00747387"/>
    <w:rsid w:val="007531F7"/>
    <w:rsid w:val="007560E9"/>
    <w:rsid w:val="0075724A"/>
    <w:rsid w:val="00762E94"/>
    <w:rsid w:val="00771CBA"/>
    <w:rsid w:val="0078226B"/>
    <w:rsid w:val="00785E52"/>
    <w:rsid w:val="007954A5"/>
    <w:rsid w:val="00797BD8"/>
    <w:rsid w:val="007A3EF7"/>
    <w:rsid w:val="007A7355"/>
    <w:rsid w:val="007B4943"/>
    <w:rsid w:val="007C1DE3"/>
    <w:rsid w:val="007C41A1"/>
    <w:rsid w:val="007E1C16"/>
    <w:rsid w:val="007F1964"/>
    <w:rsid w:val="007F7123"/>
    <w:rsid w:val="007F7481"/>
    <w:rsid w:val="008010FF"/>
    <w:rsid w:val="00801A9D"/>
    <w:rsid w:val="00803B16"/>
    <w:rsid w:val="00811284"/>
    <w:rsid w:val="0081218B"/>
    <w:rsid w:val="0081686C"/>
    <w:rsid w:val="00826C9A"/>
    <w:rsid w:val="00832758"/>
    <w:rsid w:val="00836303"/>
    <w:rsid w:val="008435AC"/>
    <w:rsid w:val="008440D7"/>
    <w:rsid w:val="00855A2E"/>
    <w:rsid w:val="00863AAA"/>
    <w:rsid w:val="00864EFA"/>
    <w:rsid w:val="008651A3"/>
    <w:rsid w:val="00871811"/>
    <w:rsid w:val="00872ABC"/>
    <w:rsid w:val="00882B36"/>
    <w:rsid w:val="0089458D"/>
    <w:rsid w:val="008A06E9"/>
    <w:rsid w:val="008A43F8"/>
    <w:rsid w:val="008B61D4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59B8"/>
    <w:rsid w:val="00924EC5"/>
    <w:rsid w:val="009326C2"/>
    <w:rsid w:val="0093349B"/>
    <w:rsid w:val="00934BEB"/>
    <w:rsid w:val="00935EE3"/>
    <w:rsid w:val="009424F3"/>
    <w:rsid w:val="00943FB4"/>
    <w:rsid w:val="00961062"/>
    <w:rsid w:val="00977268"/>
    <w:rsid w:val="00980E7A"/>
    <w:rsid w:val="009828F8"/>
    <w:rsid w:val="0098619C"/>
    <w:rsid w:val="00991ABD"/>
    <w:rsid w:val="009A1E37"/>
    <w:rsid w:val="009A32D5"/>
    <w:rsid w:val="009A7C64"/>
    <w:rsid w:val="009B5336"/>
    <w:rsid w:val="009B72F5"/>
    <w:rsid w:val="009C0B3E"/>
    <w:rsid w:val="009C31E4"/>
    <w:rsid w:val="009C4B4B"/>
    <w:rsid w:val="009C7859"/>
    <w:rsid w:val="009D36B6"/>
    <w:rsid w:val="009D4373"/>
    <w:rsid w:val="009E0BE4"/>
    <w:rsid w:val="009E557C"/>
    <w:rsid w:val="009E62D2"/>
    <w:rsid w:val="009F6472"/>
    <w:rsid w:val="00A00063"/>
    <w:rsid w:val="00A07B56"/>
    <w:rsid w:val="00A205A7"/>
    <w:rsid w:val="00A211CF"/>
    <w:rsid w:val="00A23B2E"/>
    <w:rsid w:val="00A23CB4"/>
    <w:rsid w:val="00A2771C"/>
    <w:rsid w:val="00A31B43"/>
    <w:rsid w:val="00A324E1"/>
    <w:rsid w:val="00A37542"/>
    <w:rsid w:val="00A407EF"/>
    <w:rsid w:val="00A4389E"/>
    <w:rsid w:val="00A557C7"/>
    <w:rsid w:val="00A56A00"/>
    <w:rsid w:val="00A67106"/>
    <w:rsid w:val="00A67A6E"/>
    <w:rsid w:val="00A7594C"/>
    <w:rsid w:val="00A77022"/>
    <w:rsid w:val="00A84F75"/>
    <w:rsid w:val="00A9271E"/>
    <w:rsid w:val="00A93289"/>
    <w:rsid w:val="00AA013A"/>
    <w:rsid w:val="00AA3C93"/>
    <w:rsid w:val="00AA502B"/>
    <w:rsid w:val="00AB0738"/>
    <w:rsid w:val="00AC10A4"/>
    <w:rsid w:val="00AC62A0"/>
    <w:rsid w:val="00AD4690"/>
    <w:rsid w:val="00AD57ED"/>
    <w:rsid w:val="00AD7620"/>
    <w:rsid w:val="00AE15AA"/>
    <w:rsid w:val="00AE7862"/>
    <w:rsid w:val="00AF1737"/>
    <w:rsid w:val="00B0113C"/>
    <w:rsid w:val="00B04DED"/>
    <w:rsid w:val="00B04F95"/>
    <w:rsid w:val="00B05377"/>
    <w:rsid w:val="00B17BC6"/>
    <w:rsid w:val="00B22265"/>
    <w:rsid w:val="00B2294C"/>
    <w:rsid w:val="00B23165"/>
    <w:rsid w:val="00B34CAC"/>
    <w:rsid w:val="00B36487"/>
    <w:rsid w:val="00B36B6A"/>
    <w:rsid w:val="00B41334"/>
    <w:rsid w:val="00B4222D"/>
    <w:rsid w:val="00B45BB5"/>
    <w:rsid w:val="00B51867"/>
    <w:rsid w:val="00B52BDD"/>
    <w:rsid w:val="00B52F89"/>
    <w:rsid w:val="00B55082"/>
    <w:rsid w:val="00B6154F"/>
    <w:rsid w:val="00B7174D"/>
    <w:rsid w:val="00B74525"/>
    <w:rsid w:val="00B756A9"/>
    <w:rsid w:val="00B85941"/>
    <w:rsid w:val="00B86758"/>
    <w:rsid w:val="00B949B0"/>
    <w:rsid w:val="00B97D3C"/>
    <w:rsid w:val="00BA7956"/>
    <w:rsid w:val="00BA79C9"/>
    <w:rsid w:val="00BB4AB9"/>
    <w:rsid w:val="00BD2C28"/>
    <w:rsid w:val="00BD3457"/>
    <w:rsid w:val="00BD6275"/>
    <w:rsid w:val="00BE2358"/>
    <w:rsid w:val="00BE397D"/>
    <w:rsid w:val="00BF3AED"/>
    <w:rsid w:val="00C000A0"/>
    <w:rsid w:val="00C01011"/>
    <w:rsid w:val="00C013B6"/>
    <w:rsid w:val="00C0760F"/>
    <w:rsid w:val="00C1106C"/>
    <w:rsid w:val="00C276A9"/>
    <w:rsid w:val="00C31490"/>
    <w:rsid w:val="00C345A0"/>
    <w:rsid w:val="00C515DB"/>
    <w:rsid w:val="00C5559F"/>
    <w:rsid w:val="00C5642D"/>
    <w:rsid w:val="00C607F5"/>
    <w:rsid w:val="00C61EFE"/>
    <w:rsid w:val="00C66E69"/>
    <w:rsid w:val="00C7656C"/>
    <w:rsid w:val="00C81E6D"/>
    <w:rsid w:val="00C870D7"/>
    <w:rsid w:val="00C96036"/>
    <w:rsid w:val="00CA292F"/>
    <w:rsid w:val="00CB1FBA"/>
    <w:rsid w:val="00CB3CD4"/>
    <w:rsid w:val="00CB482C"/>
    <w:rsid w:val="00CB6F51"/>
    <w:rsid w:val="00CB7AC6"/>
    <w:rsid w:val="00CC155B"/>
    <w:rsid w:val="00CC1B8B"/>
    <w:rsid w:val="00CC5D0C"/>
    <w:rsid w:val="00CE64AE"/>
    <w:rsid w:val="00CE6A78"/>
    <w:rsid w:val="00CF08A2"/>
    <w:rsid w:val="00CF1F28"/>
    <w:rsid w:val="00D130B0"/>
    <w:rsid w:val="00D14BCB"/>
    <w:rsid w:val="00D233F0"/>
    <w:rsid w:val="00D24969"/>
    <w:rsid w:val="00D40EE3"/>
    <w:rsid w:val="00D50B6E"/>
    <w:rsid w:val="00D51BE2"/>
    <w:rsid w:val="00D57294"/>
    <w:rsid w:val="00D65F2C"/>
    <w:rsid w:val="00D67488"/>
    <w:rsid w:val="00D72BF5"/>
    <w:rsid w:val="00D9034C"/>
    <w:rsid w:val="00D9109A"/>
    <w:rsid w:val="00D9165D"/>
    <w:rsid w:val="00D94D7D"/>
    <w:rsid w:val="00D978AC"/>
    <w:rsid w:val="00DA4764"/>
    <w:rsid w:val="00DB126B"/>
    <w:rsid w:val="00DB4B7A"/>
    <w:rsid w:val="00DB6DF8"/>
    <w:rsid w:val="00DB71F1"/>
    <w:rsid w:val="00DE3118"/>
    <w:rsid w:val="00DE7969"/>
    <w:rsid w:val="00DF7D7D"/>
    <w:rsid w:val="00E00AA1"/>
    <w:rsid w:val="00E042BC"/>
    <w:rsid w:val="00E04947"/>
    <w:rsid w:val="00E04C6B"/>
    <w:rsid w:val="00E45391"/>
    <w:rsid w:val="00E62887"/>
    <w:rsid w:val="00E63252"/>
    <w:rsid w:val="00E835DF"/>
    <w:rsid w:val="00E83D8B"/>
    <w:rsid w:val="00E86DD1"/>
    <w:rsid w:val="00E946D0"/>
    <w:rsid w:val="00E960DE"/>
    <w:rsid w:val="00EA2420"/>
    <w:rsid w:val="00EA49D7"/>
    <w:rsid w:val="00EA5571"/>
    <w:rsid w:val="00EB2FB6"/>
    <w:rsid w:val="00EB3ED4"/>
    <w:rsid w:val="00EB766B"/>
    <w:rsid w:val="00EC2570"/>
    <w:rsid w:val="00ED129D"/>
    <w:rsid w:val="00ED4612"/>
    <w:rsid w:val="00EE0F90"/>
    <w:rsid w:val="00EE1FC8"/>
    <w:rsid w:val="00EF03C5"/>
    <w:rsid w:val="00EF1F78"/>
    <w:rsid w:val="00EF723D"/>
    <w:rsid w:val="00F01B18"/>
    <w:rsid w:val="00F02F6D"/>
    <w:rsid w:val="00F04097"/>
    <w:rsid w:val="00F10186"/>
    <w:rsid w:val="00F12BA5"/>
    <w:rsid w:val="00F13F2A"/>
    <w:rsid w:val="00F17A29"/>
    <w:rsid w:val="00F17FA0"/>
    <w:rsid w:val="00F22C6F"/>
    <w:rsid w:val="00F2385D"/>
    <w:rsid w:val="00F2470E"/>
    <w:rsid w:val="00F37DA0"/>
    <w:rsid w:val="00F45877"/>
    <w:rsid w:val="00F52E22"/>
    <w:rsid w:val="00F62272"/>
    <w:rsid w:val="00F63500"/>
    <w:rsid w:val="00F64724"/>
    <w:rsid w:val="00F668DC"/>
    <w:rsid w:val="00F75985"/>
    <w:rsid w:val="00F76BB2"/>
    <w:rsid w:val="00FA1644"/>
    <w:rsid w:val="00FA3499"/>
    <w:rsid w:val="00FB7A1D"/>
    <w:rsid w:val="00FC071E"/>
    <w:rsid w:val="00FC1D50"/>
    <w:rsid w:val="00FC2A00"/>
    <w:rsid w:val="00FC2D1F"/>
    <w:rsid w:val="00FD28C5"/>
    <w:rsid w:val="00FE01F5"/>
    <w:rsid w:val="00FE5C49"/>
    <w:rsid w:val="00FE6136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1FA2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27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279D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B2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thweststate.smugmug.com/20241107-Veterans-Day-luncheon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E1D12-8A4A-4296-B7FF-F14F9599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2296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3</cp:revision>
  <cp:lastPrinted>2022-08-29T13:31:00Z</cp:lastPrinted>
  <dcterms:created xsi:type="dcterms:W3CDTF">2024-11-14T16:04:00Z</dcterms:created>
  <dcterms:modified xsi:type="dcterms:W3CDTF">2024-11-19T15:13:00Z</dcterms:modified>
</cp:coreProperties>
</file>