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4B169F">
        <w:t>June 13, 2023</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B12EA8" w:rsidP="00930894">
      <w:pPr>
        <w:tabs>
          <w:tab w:val="left" w:pos="7200"/>
        </w:tabs>
        <w:ind w:left="-180" w:right="540"/>
        <w:jc w:val="center"/>
        <w:rPr>
          <w:b/>
          <w:caps/>
        </w:rPr>
      </w:pPr>
      <w:r>
        <w:rPr>
          <w:b/>
          <w:caps/>
        </w:rPr>
        <w:t>NORTHWEST STATE ANNOUNCES</w:t>
      </w:r>
      <w:r>
        <w:rPr>
          <w:b/>
          <w:caps/>
        </w:rPr>
        <w:br/>
        <w:t>202</w:t>
      </w:r>
      <w:r w:rsidR="007D2CB1">
        <w:rPr>
          <w:b/>
          <w:caps/>
        </w:rPr>
        <w:t>3</w:t>
      </w:r>
      <w:r>
        <w:rPr>
          <w:b/>
          <w:caps/>
        </w:rPr>
        <w:t xml:space="preserve"> DISTINGUISHED ALUMNI AWARD RECIPIENTS</w:t>
      </w:r>
    </w:p>
    <w:p w:rsidR="006C028D" w:rsidRPr="002D7975" w:rsidRDefault="006C028D" w:rsidP="006C028D">
      <w:pPr>
        <w:tabs>
          <w:tab w:val="left" w:pos="7200"/>
        </w:tabs>
        <w:ind w:left="-180" w:right="900"/>
        <w:jc w:val="center"/>
        <w:rPr>
          <w:sz w:val="22"/>
        </w:rPr>
      </w:pPr>
    </w:p>
    <w:p w:rsidR="00B12EA8" w:rsidRDefault="006C028D" w:rsidP="00B12EA8">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7D2CB1">
        <w:rPr>
          <w:sz w:val="22"/>
          <w:szCs w:val="22"/>
        </w:rPr>
        <w:t xml:space="preserve">Five </w:t>
      </w:r>
      <w:r w:rsidR="00B12EA8" w:rsidRPr="0073594A">
        <w:rPr>
          <w:sz w:val="22"/>
          <w:szCs w:val="22"/>
        </w:rPr>
        <w:t xml:space="preserve">individuals have been selected to receive the Northwest State Community College Distinguished Alumni Award for </w:t>
      </w:r>
      <w:r w:rsidR="007D2CB1">
        <w:rPr>
          <w:sz w:val="22"/>
          <w:szCs w:val="22"/>
        </w:rPr>
        <w:t>2023</w:t>
      </w:r>
      <w:r w:rsidR="00B12EA8" w:rsidRPr="0073594A">
        <w:rPr>
          <w:sz w:val="22"/>
          <w:szCs w:val="22"/>
        </w:rPr>
        <w:t xml:space="preserve">. Those individuals </w:t>
      </w:r>
      <w:r w:rsidR="004B169F">
        <w:rPr>
          <w:sz w:val="22"/>
          <w:szCs w:val="22"/>
        </w:rPr>
        <w:t xml:space="preserve">were </w:t>
      </w:r>
      <w:r w:rsidR="00B12EA8" w:rsidRPr="0073594A">
        <w:rPr>
          <w:sz w:val="22"/>
          <w:szCs w:val="22"/>
        </w:rPr>
        <w:t>officially recognized during a special luncheon ceremony prior to Spring Commencement on Saturday, May 1</w:t>
      </w:r>
      <w:r w:rsidR="007D2CB1">
        <w:rPr>
          <w:sz w:val="22"/>
          <w:szCs w:val="22"/>
        </w:rPr>
        <w:t>3</w:t>
      </w:r>
      <w:r w:rsidR="00B12EA8" w:rsidRPr="0073594A">
        <w:rPr>
          <w:sz w:val="22"/>
          <w:szCs w:val="22"/>
        </w:rPr>
        <w:t>, 20</w:t>
      </w:r>
      <w:r w:rsidR="002A158F">
        <w:rPr>
          <w:sz w:val="22"/>
          <w:szCs w:val="22"/>
        </w:rPr>
        <w:t>2</w:t>
      </w:r>
      <w:r w:rsidR="007D2CB1">
        <w:rPr>
          <w:sz w:val="22"/>
          <w:szCs w:val="22"/>
        </w:rPr>
        <w:t>3</w:t>
      </w:r>
      <w:r w:rsidR="00B12EA8" w:rsidRPr="0073594A">
        <w:rPr>
          <w:sz w:val="22"/>
          <w:szCs w:val="22"/>
        </w:rPr>
        <w:t xml:space="preserve"> at the </w:t>
      </w:r>
      <w:proofErr w:type="spellStart"/>
      <w:r w:rsidR="00B12EA8" w:rsidRPr="0073594A">
        <w:rPr>
          <w:sz w:val="22"/>
          <w:szCs w:val="22"/>
        </w:rPr>
        <w:t>Archbold</w:t>
      </w:r>
      <w:proofErr w:type="spellEnd"/>
      <w:r w:rsidR="00B12EA8" w:rsidRPr="0073594A">
        <w:rPr>
          <w:sz w:val="22"/>
          <w:szCs w:val="22"/>
        </w:rPr>
        <w:t xml:space="preserve"> Campus. Plaques with their likeness will also be added to the prestigious Alumni wall of award recipients, located outside the Voinovich Auditorium in the College’s E wing. </w:t>
      </w:r>
    </w:p>
    <w:p w:rsidR="00B12EA8" w:rsidRDefault="00B12EA8" w:rsidP="00B12EA8">
      <w:pPr>
        <w:autoSpaceDE w:val="0"/>
        <w:autoSpaceDN w:val="0"/>
        <w:adjustRightInd w:val="0"/>
        <w:rPr>
          <w:sz w:val="22"/>
          <w:szCs w:val="22"/>
        </w:rPr>
      </w:pPr>
    </w:p>
    <w:p w:rsidR="00B12EA8" w:rsidRPr="0073594A" w:rsidRDefault="00B12EA8" w:rsidP="00B12EA8">
      <w:pPr>
        <w:autoSpaceDE w:val="0"/>
        <w:autoSpaceDN w:val="0"/>
        <w:adjustRightInd w:val="0"/>
        <w:rPr>
          <w:sz w:val="22"/>
          <w:szCs w:val="22"/>
        </w:rPr>
      </w:pPr>
      <w:r w:rsidRPr="0073594A">
        <w:rPr>
          <w:sz w:val="22"/>
          <w:szCs w:val="22"/>
        </w:rPr>
        <w:t xml:space="preserve">“The Distinguished Alumni Award recognizes excellence beyond Northwest State – education, professional achievement, service to the community and more,” said Robbin Wilcox, </w:t>
      </w:r>
      <w:r w:rsidR="002A158F">
        <w:rPr>
          <w:sz w:val="22"/>
          <w:szCs w:val="22"/>
        </w:rPr>
        <w:t>NSCC Executive Director of Development and the NSCC Foundation</w:t>
      </w:r>
      <w:r w:rsidRPr="0073594A">
        <w:rPr>
          <w:sz w:val="22"/>
          <w:szCs w:val="22"/>
        </w:rPr>
        <w:t xml:space="preserve">. “We are proud to recognize these </w:t>
      </w:r>
      <w:r w:rsidR="002A158F">
        <w:rPr>
          <w:sz w:val="22"/>
          <w:szCs w:val="22"/>
        </w:rPr>
        <w:t xml:space="preserve">four </w:t>
      </w:r>
      <w:r w:rsidRPr="0073594A">
        <w:rPr>
          <w:sz w:val="22"/>
          <w:szCs w:val="22"/>
        </w:rPr>
        <w:t>graduates with this prestigious award, and we congratulate them for their achievements, and for being tremendous representatives of Northwest State Community College,” Wilcox continued.</w:t>
      </w:r>
    </w:p>
    <w:p w:rsidR="00C71E71" w:rsidRPr="002D7975" w:rsidRDefault="00C71E71" w:rsidP="00B12EA8">
      <w:pPr>
        <w:ind w:right="540"/>
        <w:rPr>
          <w:sz w:val="22"/>
        </w:rPr>
      </w:pPr>
    </w:p>
    <w:p w:rsidR="002D7975" w:rsidRPr="00930894" w:rsidRDefault="00B12EA8" w:rsidP="0046629F">
      <w:pPr>
        <w:ind w:right="540"/>
        <w:rPr>
          <w:color w:val="006600"/>
          <w:sz w:val="22"/>
        </w:rPr>
      </w:pPr>
      <w:r>
        <w:rPr>
          <w:b/>
          <w:color w:val="006600"/>
          <w:sz w:val="22"/>
        </w:rPr>
        <w:t>ABOUT THE RECIPIENTS</w:t>
      </w:r>
    </w:p>
    <w:p w:rsidR="00C52792" w:rsidRDefault="002A158F" w:rsidP="007D2CB1">
      <w:pPr>
        <w:ind w:right="540"/>
        <w:rPr>
          <w:sz w:val="22"/>
        </w:rPr>
      </w:pPr>
      <w:r>
        <w:rPr>
          <w:sz w:val="22"/>
        </w:rPr>
        <w:tab/>
      </w:r>
      <w:r w:rsidR="007D2CB1">
        <w:rPr>
          <w:b/>
          <w:sz w:val="22"/>
        </w:rPr>
        <w:t xml:space="preserve">James </w:t>
      </w:r>
      <w:proofErr w:type="spellStart"/>
      <w:r w:rsidR="007D2CB1">
        <w:rPr>
          <w:b/>
          <w:sz w:val="22"/>
        </w:rPr>
        <w:t>Drewes</w:t>
      </w:r>
      <w:proofErr w:type="spellEnd"/>
      <w:r>
        <w:rPr>
          <w:sz w:val="22"/>
        </w:rPr>
        <w:t xml:space="preserve"> of </w:t>
      </w:r>
      <w:r w:rsidR="00BA5566">
        <w:rPr>
          <w:sz w:val="22"/>
        </w:rPr>
        <w:t>Napoleon</w:t>
      </w:r>
      <w:r>
        <w:rPr>
          <w:sz w:val="22"/>
        </w:rPr>
        <w:t xml:space="preserve"> is a </w:t>
      </w:r>
      <w:r w:rsidR="007D2CB1">
        <w:rPr>
          <w:sz w:val="22"/>
        </w:rPr>
        <w:t xml:space="preserve">1983 </w:t>
      </w:r>
      <w:r>
        <w:rPr>
          <w:sz w:val="22"/>
        </w:rPr>
        <w:t xml:space="preserve">graduate of Northwest State, with an Associate of Applied </w:t>
      </w:r>
      <w:r w:rsidR="007D2CB1">
        <w:rPr>
          <w:sz w:val="22"/>
        </w:rPr>
        <w:t>Science Degree in Electro-Mechanical Engineering, and an Associate of Applied Science Degree in Electrical Engineering</w:t>
      </w:r>
      <w:r>
        <w:rPr>
          <w:sz w:val="22"/>
        </w:rPr>
        <w:t>.</w:t>
      </w:r>
      <w:r w:rsidR="007D2CB1" w:rsidRPr="007D2CB1">
        <w:t xml:space="preserve"> </w:t>
      </w:r>
      <w:r w:rsidR="007D2CB1" w:rsidRPr="007D2CB1">
        <w:rPr>
          <w:sz w:val="22"/>
        </w:rPr>
        <w:t>He continued his education at Defiance College to earn hi</w:t>
      </w:r>
      <w:r w:rsidR="007D2CB1">
        <w:rPr>
          <w:sz w:val="22"/>
        </w:rPr>
        <w:t xml:space="preserve">s Bachelor’s Degree of Business </w:t>
      </w:r>
      <w:r w:rsidR="007D2CB1" w:rsidRPr="007D2CB1">
        <w:rPr>
          <w:sz w:val="22"/>
        </w:rPr>
        <w:t>Management, and then earn</w:t>
      </w:r>
      <w:r w:rsidR="007D2CB1">
        <w:rPr>
          <w:sz w:val="22"/>
        </w:rPr>
        <w:t>ed</w:t>
      </w:r>
      <w:r w:rsidR="007D2CB1" w:rsidRPr="007D2CB1">
        <w:rPr>
          <w:sz w:val="22"/>
        </w:rPr>
        <w:t xml:space="preserve"> his Master’s Degree of</w:t>
      </w:r>
      <w:r w:rsidR="007D2CB1">
        <w:rPr>
          <w:sz w:val="22"/>
        </w:rPr>
        <w:t xml:space="preserve"> Educational Administration and </w:t>
      </w:r>
      <w:r w:rsidR="007D2CB1" w:rsidRPr="007D2CB1">
        <w:rPr>
          <w:sz w:val="22"/>
        </w:rPr>
        <w:t>Leadership in Adult and Higher Education through the Uni</w:t>
      </w:r>
      <w:r w:rsidR="007D2CB1">
        <w:rPr>
          <w:sz w:val="22"/>
        </w:rPr>
        <w:t xml:space="preserve">versity of South Dakota. Jim is </w:t>
      </w:r>
      <w:r w:rsidR="007D2CB1" w:rsidRPr="007D2CB1">
        <w:rPr>
          <w:sz w:val="22"/>
        </w:rPr>
        <w:t>the Vice President of Workforce Development at Northwest State.</w:t>
      </w:r>
      <w:r>
        <w:rPr>
          <w:sz w:val="22"/>
        </w:rPr>
        <w:t xml:space="preserve"> </w:t>
      </w:r>
    </w:p>
    <w:p w:rsidR="007D2CB1" w:rsidRPr="007D2CB1" w:rsidRDefault="00C52792" w:rsidP="007D2CB1">
      <w:pPr>
        <w:ind w:right="540"/>
        <w:rPr>
          <w:sz w:val="22"/>
        </w:rPr>
      </w:pPr>
      <w:r>
        <w:rPr>
          <w:sz w:val="22"/>
        </w:rPr>
        <w:tab/>
      </w:r>
      <w:r w:rsidR="007D2CB1" w:rsidRPr="007D2CB1">
        <w:rPr>
          <w:b/>
          <w:sz w:val="22"/>
        </w:rPr>
        <w:t>Tara Garza</w:t>
      </w:r>
      <w:r w:rsidR="007D2CB1" w:rsidRPr="007D2CB1">
        <w:rPr>
          <w:sz w:val="22"/>
        </w:rPr>
        <w:t xml:space="preserve"> </w:t>
      </w:r>
      <w:r w:rsidR="007D2CB1">
        <w:rPr>
          <w:sz w:val="22"/>
        </w:rPr>
        <w:t xml:space="preserve">of </w:t>
      </w:r>
      <w:r w:rsidR="00BA5566">
        <w:rPr>
          <w:sz w:val="22"/>
        </w:rPr>
        <w:t>Hicksville</w:t>
      </w:r>
      <w:r w:rsidR="007D2CB1">
        <w:rPr>
          <w:sz w:val="22"/>
        </w:rPr>
        <w:t xml:space="preserve"> </w:t>
      </w:r>
      <w:r w:rsidR="007D2CB1" w:rsidRPr="007D2CB1">
        <w:rPr>
          <w:sz w:val="22"/>
        </w:rPr>
        <w:t>is a 2002 graduate who earned her Associat</w:t>
      </w:r>
      <w:r w:rsidR="007D2CB1">
        <w:rPr>
          <w:sz w:val="22"/>
        </w:rPr>
        <w:t xml:space="preserve">es of Applied Science Degree in </w:t>
      </w:r>
      <w:r w:rsidR="007D2CB1" w:rsidRPr="007D2CB1">
        <w:rPr>
          <w:sz w:val="22"/>
        </w:rPr>
        <w:t>Registered Nursing</w:t>
      </w:r>
      <w:r w:rsidR="007D2CB1">
        <w:rPr>
          <w:sz w:val="22"/>
        </w:rPr>
        <w:t xml:space="preserve">. From there, she went to </w:t>
      </w:r>
      <w:r w:rsidR="007D2CB1" w:rsidRPr="007D2CB1">
        <w:rPr>
          <w:sz w:val="22"/>
        </w:rPr>
        <w:t xml:space="preserve">Indiana Wesleyan University to earn her </w:t>
      </w:r>
      <w:proofErr w:type="spellStart"/>
      <w:r w:rsidR="007D2CB1" w:rsidRPr="007D2CB1">
        <w:rPr>
          <w:sz w:val="22"/>
        </w:rPr>
        <w:t>Bachelor</w:t>
      </w:r>
      <w:r w:rsidR="007D2CB1">
        <w:rPr>
          <w:sz w:val="22"/>
        </w:rPr>
        <w:t>’</w:t>
      </w:r>
      <w:r w:rsidR="007D2CB1" w:rsidRPr="007D2CB1">
        <w:rPr>
          <w:sz w:val="22"/>
        </w:rPr>
        <w:t>s</w:t>
      </w:r>
      <w:proofErr w:type="spellEnd"/>
      <w:r w:rsidR="007D2CB1" w:rsidRPr="007D2CB1">
        <w:rPr>
          <w:sz w:val="22"/>
        </w:rPr>
        <w:t xml:space="preserve"> of Sc</w:t>
      </w:r>
      <w:r w:rsidR="007D2CB1">
        <w:rPr>
          <w:sz w:val="22"/>
        </w:rPr>
        <w:t xml:space="preserve">ience Degree Nursing in 2011 as a </w:t>
      </w:r>
      <w:r w:rsidR="007D2CB1" w:rsidRPr="007D2CB1">
        <w:rPr>
          <w:sz w:val="22"/>
        </w:rPr>
        <w:t>cum laude graduate. Then she continued on to Graceland</w:t>
      </w:r>
      <w:r w:rsidR="007D2CB1">
        <w:rPr>
          <w:sz w:val="22"/>
        </w:rPr>
        <w:t xml:space="preserve"> University to earn her Masters </w:t>
      </w:r>
      <w:r w:rsidR="007D2CB1" w:rsidRPr="007D2CB1">
        <w:rPr>
          <w:sz w:val="22"/>
        </w:rPr>
        <w:t xml:space="preserve">of Science in Nursing—Family Nurse Practitioner </w:t>
      </w:r>
      <w:r w:rsidR="007D2CB1">
        <w:rPr>
          <w:sz w:val="22"/>
        </w:rPr>
        <w:t xml:space="preserve">in 2014. Tara is a Family Nurse </w:t>
      </w:r>
      <w:r w:rsidR="007D2CB1" w:rsidRPr="007D2CB1">
        <w:rPr>
          <w:sz w:val="22"/>
        </w:rPr>
        <w:t>Practitioner at Community Memorial Hospital in Hicksville, Ohio.</w:t>
      </w:r>
    </w:p>
    <w:p w:rsidR="007D2CB1" w:rsidRPr="007D2CB1" w:rsidRDefault="007D2CB1" w:rsidP="007D2CB1">
      <w:pPr>
        <w:ind w:right="540" w:firstLine="720"/>
        <w:rPr>
          <w:sz w:val="22"/>
        </w:rPr>
      </w:pPr>
      <w:r w:rsidRPr="007D2CB1">
        <w:rPr>
          <w:b/>
          <w:sz w:val="22"/>
        </w:rPr>
        <w:t>Elizabeth Grimes</w:t>
      </w:r>
      <w:r w:rsidRPr="007D2CB1">
        <w:rPr>
          <w:sz w:val="22"/>
        </w:rPr>
        <w:t xml:space="preserve"> </w:t>
      </w:r>
      <w:r>
        <w:rPr>
          <w:sz w:val="22"/>
        </w:rPr>
        <w:t xml:space="preserve">of </w:t>
      </w:r>
      <w:r w:rsidR="00BA5566">
        <w:rPr>
          <w:sz w:val="22"/>
        </w:rPr>
        <w:t>Bryan</w:t>
      </w:r>
      <w:r>
        <w:rPr>
          <w:sz w:val="22"/>
        </w:rPr>
        <w:t xml:space="preserve"> </w:t>
      </w:r>
      <w:r w:rsidRPr="007D2CB1">
        <w:rPr>
          <w:sz w:val="22"/>
        </w:rPr>
        <w:t>is a 1997 gr</w:t>
      </w:r>
      <w:r>
        <w:rPr>
          <w:sz w:val="22"/>
        </w:rPr>
        <w:t>aduate who earned her Associate</w:t>
      </w:r>
      <w:r w:rsidRPr="007D2CB1">
        <w:rPr>
          <w:sz w:val="22"/>
        </w:rPr>
        <w:t xml:space="preserve"> of Applied Science</w:t>
      </w:r>
      <w:r>
        <w:rPr>
          <w:sz w:val="22"/>
        </w:rPr>
        <w:t xml:space="preserve"> </w:t>
      </w:r>
      <w:r w:rsidRPr="007D2CB1">
        <w:rPr>
          <w:sz w:val="22"/>
        </w:rPr>
        <w:t xml:space="preserve">Degree </w:t>
      </w:r>
      <w:r>
        <w:rPr>
          <w:sz w:val="22"/>
        </w:rPr>
        <w:t xml:space="preserve">in Registered Nursing. She then went </w:t>
      </w:r>
      <w:r w:rsidRPr="007D2CB1">
        <w:rPr>
          <w:sz w:val="22"/>
        </w:rPr>
        <w:t xml:space="preserve">on to </w:t>
      </w:r>
      <w:r>
        <w:rPr>
          <w:sz w:val="22"/>
        </w:rPr>
        <w:t>earn a Bachelor’</w:t>
      </w:r>
      <w:r w:rsidRPr="007D2CB1">
        <w:rPr>
          <w:sz w:val="22"/>
        </w:rPr>
        <w:t>s of Science Degree in N</w:t>
      </w:r>
      <w:r>
        <w:rPr>
          <w:sz w:val="22"/>
        </w:rPr>
        <w:t xml:space="preserve">ursing from Bowling Green State </w:t>
      </w:r>
      <w:r w:rsidRPr="007D2CB1">
        <w:rPr>
          <w:sz w:val="22"/>
        </w:rPr>
        <w:t>University in 2001, and a Master’s of Science Degr</w:t>
      </w:r>
      <w:r>
        <w:rPr>
          <w:sz w:val="22"/>
        </w:rPr>
        <w:t xml:space="preserve">ee in Nursing from Grand Canyon </w:t>
      </w:r>
      <w:r w:rsidRPr="007D2CB1">
        <w:rPr>
          <w:sz w:val="22"/>
        </w:rPr>
        <w:t>University in 2021. Elizabeth is the Vice President of</w:t>
      </w:r>
      <w:r>
        <w:rPr>
          <w:sz w:val="22"/>
        </w:rPr>
        <w:t xml:space="preserve"> Patient Care and Chief Nursing </w:t>
      </w:r>
      <w:r w:rsidRPr="007D2CB1">
        <w:rPr>
          <w:sz w:val="22"/>
        </w:rPr>
        <w:t>Officer at Community Health and Wellness Centers in Bryan, Ohio.</w:t>
      </w:r>
    </w:p>
    <w:p w:rsidR="007D2CB1" w:rsidRPr="007D2CB1" w:rsidRDefault="007D2CB1" w:rsidP="007D2CB1">
      <w:pPr>
        <w:ind w:right="540" w:firstLine="720"/>
        <w:rPr>
          <w:sz w:val="22"/>
        </w:rPr>
      </w:pPr>
      <w:r w:rsidRPr="007D2CB1">
        <w:rPr>
          <w:b/>
          <w:sz w:val="22"/>
        </w:rPr>
        <w:t>Orlando (Allan) Santiago</w:t>
      </w:r>
      <w:r>
        <w:rPr>
          <w:sz w:val="22"/>
        </w:rPr>
        <w:t xml:space="preserve"> of </w:t>
      </w:r>
      <w:r w:rsidR="00BA5566">
        <w:rPr>
          <w:sz w:val="22"/>
        </w:rPr>
        <w:t xml:space="preserve">Sylvania </w:t>
      </w:r>
      <w:r w:rsidRPr="007D2CB1">
        <w:rPr>
          <w:sz w:val="22"/>
        </w:rPr>
        <w:t>is a 2005 graduate who earned his Associates of Applied</w:t>
      </w:r>
      <w:r>
        <w:rPr>
          <w:sz w:val="22"/>
        </w:rPr>
        <w:t xml:space="preserve"> </w:t>
      </w:r>
      <w:r w:rsidRPr="007D2CB1">
        <w:rPr>
          <w:sz w:val="22"/>
        </w:rPr>
        <w:t>Business Degree in Business Management</w:t>
      </w:r>
      <w:r>
        <w:rPr>
          <w:sz w:val="22"/>
        </w:rPr>
        <w:t xml:space="preserve">. He </w:t>
      </w:r>
      <w:r w:rsidRPr="007D2CB1">
        <w:rPr>
          <w:sz w:val="22"/>
        </w:rPr>
        <w:t>then went on to accomplish a Bachelor’s Degree in Arts, Entertainment, and Media</w:t>
      </w:r>
      <w:r>
        <w:rPr>
          <w:sz w:val="22"/>
        </w:rPr>
        <w:t xml:space="preserve"> </w:t>
      </w:r>
      <w:r w:rsidRPr="007D2CB1">
        <w:rPr>
          <w:sz w:val="22"/>
        </w:rPr>
        <w:t>Management from Columbia College Chicago in</w:t>
      </w:r>
      <w:r>
        <w:rPr>
          <w:sz w:val="22"/>
        </w:rPr>
        <w:t xml:space="preserve"> 2007, and a Master’s Degree in </w:t>
      </w:r>
      <w:r w:rsidRPr="007D2CB1">
        <w:rPr>
          <w:sz w:val="22"/>
        </w:rPr>
        <w:t>Business Administration from University of Toledo in</w:t>
      </w:r>
      <w:r>
        <w:rPr>
          <w:sz w:val="22"/>
        </w:rPr>
        <w:t xml:space="preserve"> 2022. Orlando is an Operations </w:t>
      </w:r>
      <w:r w:rsidRPr="007D2CB1">
        <w:rPr>
          <w:sz w:val="22"/>
        </w:rPr>
        <w:t xml:space="preserve">Data Reporting Analyst III at </w:t>
      </w:r>
      <w:proofErr w:type="spellStart"/>
      <w:r w:rsidRPr="007D2CB1">
        <w:rPr>
          <w:sz w:val="22"/>
        </w:rPr>
        <w:t>CareSource</w:t>
      </w:r>
      <w:proofErr w:type="spellEnd"/>
      <w:r w:rsidRPr="007D2CB1">
        <w:rPr>
          <w:sz w:val="22"/>
        </w:rPr>
        <w:t>.</w:t>
      </w:r>
    </w:p>
    <w:p w:rsidR="00D361A7" w:rsidRDefault="007D2CB1" w:rsidP="007D2CB1">
      <w:pPr>
        <w:ind w:right="540" w:firstLine="720"/>
        <w:rPr>
          <w:sz w:val="22"/>
        </w:rPr>
      </w:pPr>
      <w:r w:rsidRPr="007D2CB1">
        <w:rPr>
          <w:b/>
          <w:sz w:val="22"/>
        </w:rPr>
        <w:t>Christina Switzer</w:t>
      </w:r>
      <w:r w:rsidRPr="007D2CB1">
        <w:rPr>
          <w:sz w:val="22"/>
        </w:rPr>
        <w:t xml:space="preserve"> </w:t>
      </w:r>
      <w:r>
        <w:rPr>
          <w:sz w:val="22"/>
        </w:rPr>
        <w:t xml:space="preserve">of </w:t>
      </w:r>
      <w:r w:rsidR="00BA5566">
        <w:rPr>
          <w:sz w:val="22"/>
        </w:rPr>
        <w:t>Defiance</w:t>
      </w:r>
      <w:r>
        <w:rPr>
          <w:sz w:val="22"/>
        </w:rPr>
        <w:t xml:space="preserve"> </w:t>
      </w:r>
      <w:r w:rsidRPr="007D2CB1">
        <w:rPr>
          <w:sz w:val="22"/>
        </w:rPr>
        <w:t>is a 2010 graduate who earned her Associates of Applied Business</w:t>
      </w:r>
      <w:r>
        <w:rPr>
          <w:sz w:val="22"/>
        </w:rPr>
        <w:t xml:space="preserve"> </w:t>
      </w:r>
      <w:r w:rsidRPr="007D2CB1">
        <w:rPr>
          <w:sz w:val="22"/>
        </w:rPr>
        <w:t>Degree in Business Management</w:t>
      </w:r>
      <w:r>
        <w:rPr>
          <w:sz w:val="22"/>
        </w:rPr>
        <w:t xml:space="preserve">. She </w:t>
      </w:r>
      <w:r w:rsidRPr="007D2CB1">
        <w:rPr>
          <w:sz w:val="22"/>
        </w:rPr>
        <w:t>furthered her education and received her Ohio Real</w:t>
      </w:r>
      <w:r>
        <w:rPr>
          <w:sz w:val="22"/>
        </w:rPr>
        <w:t xml:space="preserve"> Estate License through </w:t>
      </w:r>
      <w:proofErr w:type="spellStart"/>
      <w:r>
        <w:rPr>
          <w:sz w:val="22"/>
        </w:rPr>
        <w:t>Hondros</w:t>
      </w:r>
      <w:proofErr w:type="spellEnd"/>
      <w:r>
        <w:rPr>
          <w:sz w:val="22"/>
        </w:rPr>
        <w:t xml:space="preserve"> </w:t>
      </w:r>
      <w:r w:rsidRPr="007D2CB1">
        <w:rPr>
          <w:sz w:val="22"/>
        </w:rPr>
        <w:t>College, as well as her Indiana Real Estate License through the RECP</w:t>
      </w:r>
      <w:r>
        <w:rPr>
          <w:sz w:val="22"/>
        </w:rPr>
        <w:t xml:space="preserve"> (Real Estate </w:t>
      </w:r>
      <w:r w:rsidRPr="007D2CB1">
        <w:rPr>
          <w:sz w:val="22"/>
        </w:rPr>
        <w:t xml:space="preserve">Certification Program). Chris has been employed as a </w:t>
      </w:r>
      <w:r>
        <w:rPr>
          <w:sz w:val="22"/>
        </w:rPr>
        <w:t xml:space="preserve">Broker/Sales Associate with the </w:t>
      </w:r>
      <w:r w:rsidRPr="007D2CB1">
        <w:rPr>
          <w:sz w:val="22"/>
        </w:rPr>
        <w:t>Sam Switzer Realty in Ohio since 2001 and Coldwell Ba</w:t>
      </w:r>
      <w:r>
        <w:rPr>
          <w:sz w:val="22"/>
        </w:rPr>
        <w:t xml:space="preserve">nker in Indiana since 2014. She </w:t>
      </w:r>
      <w:r w:rsidR="00BA5566">
        <w:rPr>
          <w:sz w:val="22"/>
        </w:rPr>
        <w:t xml:space="preserve">has </w:t>
      </w:r>
      <w:r w:rsidRPr="007D2CB1">
        <w:rPr>
          <w:sz w:val="22"/>
        </w:rPr>
        <w:t xml:space="preserve">also </w:t>
      </w:r>
      <w:r w:rsidR="00BA5566">
        <w:rPr>
          <w:sz w:val="22"/>
        </w:rPr>
        <w:t xml:space="preserve">been </w:t>
      </w:r>
      <w:r w:rsidRPr="007D2CB1">
        <w:rPr>
          <w:sz w:val="22"/>
        </w:rPr>
        <w:t>the Owner/General Manager of American Custom Builders since 2004.</w:t>
      </w:r>
    </w:p>
    <w:p w:rsidR="00DB4AF3" w:rsidRDefault="00DB4AF3" w:rsidP="0046629F">
      <w:pPr>
        <w:ind w:right="540"/>
        <w:rPr>
          <w:sz w:val="22"/>
        </w:rPr>
      </w:pPr>
    </w:p>
    <w:p w:rsidR="002D7975" w:rsidRPr="00930894" w:rsidRDefault="002D7975" w:rsidP="002D7975">
      <w:pPr>
        <w:ind w:right="540"/>
        <w:rPr>
          <w:color w:val="006600"/>
          <w:sz w:val="22"/>
        </w:rPr>
      </w:pPr>
      <w:r w:rsidRPr="00930894">
        <w:rPr>
          <w:b/>
          <w:color w:val="006600"/>
          <w:sz w:val="22"/>
        </w:rPr>
        <w:t xml:space="preserve">ABOUT THE </w:t>
      </w:r>
      <w:r w:rsidR="00B12EA8">
        <w:rPr>
          <w:b/>
          <w:color w:val="006600"/>
          <w:sz w:val="22"/>
        </w:rPr>
        <w:t>DISTINGUISHED ALUMNI AWARD</w:t>
      </w:r>
    </w:p>
    <w:p w:rsidR="000D1DCB" w:rsidRPr="00B85BA3" w:rsidRDefault="00B12EA8" w:rsidP="000D1DCB">
      <w:pPr>
        <w:ind w:right="540"/>
        <w:rPr>
          <w:sz w:val="22"/>
        </w:rPr>
      </w:pPr>
      <w:r w:rsidRPr="00B12EA8">
        <w:rPr>
          <w:sz w:val="22"/>
        </w:rPr>
        <w:t xml:space="preserve">The Distinguished Alumni Award represents the most prestigious award presented by the Alumni Association of Northwest State. This award was established in 1998 to honor graduates of Northwest State Community College who have achieved recognized prominence in their chosen career and have made significant contributions to their profession, community and the lives of others. Recipients of the Distinguished Alumni Award represent the ideal of a </w:t>
      </w:r>
      <w:r w:rsidRPr="00B12EA8">
        <w:rPr>
          <w:sz w:val="22"/>
        </w:rPr>
        <w:lastRenderedPageBreak/>
        <w:t xml:space="preserve">committed, industrious, and caring individual to whom Northwest State Community College may look as an example. Additional information on the NSCC Distinguished Alumni Award, including a list of previous recipients, is available online at </w:t>
      </w:r>
      <w:r w:rsidRPr="00B12EA8">
        <w:rPr>
          <w:b/>
          <w:sz w:val="22"/>
        </w:rPr>
        <w:t>NorthwestState.edu/distinguished-alumni-award</w:t>
      </w:r>
      <w:r w:rsidRPr="00B12EA8">
        <w:rPr>
          <w:sz w:val="22"/>
        </w:rPr>
        <w:t>.</w:t>
      </w:r>
    </w:p>
    <w:p w:rsidR="002D7975" w:rsidRPr="00347672" w:rsidRDefault="002D7975" w:rsidP="00E83035">
      <w:pPr>
        <w:ind w:right="540"/>
        <w:rPr>
          <w:sz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B85BA3" w:rsidRDefault="00B85BA3" w:rsidP="00B85BA3">
      <w:pPr>
        <w:rPr>
          <w:i/>
          <w:color w:val="000000"/>
          <w:sz w:val="22"/>
        </w:rPr>
      </w:pPr>
    </w:p>
    <w:p w:rsidR="00347672" w:rsidRDefault="00347672" w:rsidP="00A807DF">
      <w:pPr>
        <w:jc w:val="center"/>
        <w:rPr>
          <w:i/>
          <w:sz w:val="22"/>
        </w:rPr>
      </w:pPr>
    </w:p>
    <w:p w:rsidR="000D1DCB" w:rsidRDefault="00A94705" w:rsidP="00A94705">
      <w:pPr>
        <w:autoSpaceDE w:val="0"/>
        <w:autoSpaceDN w:val="0"/>
        <w:adjustRightInd w:val="0"/>
        <w:ind w:right="540"/>
        <w:jc w:val="center"/>
        <w:rPr>
          <w:b/>
          <w:i/>
          <w:color w:val="0070C0"/>
        </w:rPr>
      </w:pPr>
      <w:r w:rsidRPr="00A94705">
        <w:rPr>
          <w:b/>
          <w:i/>
          <w:color w:val="0070C0"/>
        </w:rPr>
        <w:t xml:space="preserve">MEDIA NOTE: The headshots in b/w and color are available for media usage at </w:t>
      </w:r>
      <w:hyperlink r:id="rId8" w:history="1">
        <w:r w:rsidRPr="00623951">
          <w:rPr>
            <w:rStyle w:val="Hyperlink"/>
            <w:b/>
            <w:i/>
          </w:rPr>
          <w:t>https://northweststate.smugmug.com/202305-Distinguished-Alumni-headshots-JLK/</w:t>
        </w:r>
      </w:hyperlink>
    </w:p>
    <w:p w:rsidR="00A94705" w:rsidRPr="00A94705" w:rsidRDefault="00A94705" w:rsidP="00A94705">
      <w:pPr>
        <w:autoSpaceDE w:val="0"/>
        <w:autoSpaceDN w:val="0"/>
        <w:adjustRightInd w:val="0"/>
        <w:ind w:right="540"/>
        <w:jc w:val="center"/>
        <w:rPr>
          <w:b/>
          <w:i/>
          <w:color w:val="0070C0"/>
        </w:rPr>
      </w:pPr>
      <w:bookmarkStart w:id="0" w:name="_GoBack"/>
      <w:bookmarkEnd w:id="0"/>
    </w:p>
    <w:sectPr w:rsidR="00A94705" w:rsidRPr="00A94705" w:rsidSect="004B15E8">
      <w:headerReference w:type="even" r:id="rId9"/>
      <w:headerReference w:type="default" r:id="rId10"/>
      <w:footerReference w:type="even" r:id="rId11"/>
      <w:footerReference w:type="default" r:id="rId12"/>
      <w:headerReference w:type="first" r:id="rId13"/>
      <w:footerReference w:type="first" r:id="rId14"/>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5017"/>
    <w:rsid w:val="000D6951"/>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169F"/>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D2CB1"/>
    <w:rsid w:val="007E06F5"/>
    <w:rsid w:val="007F7481"/>
    <w:rsid w:val="008010FF"/>
    <w:rsid w:val="00803B1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94705"/>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5566"/>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40994"/>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EA779F"/>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305-Distinguished-Alumni-headshots-JL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5072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2015-04-03T15:50:00Z</cp:lastPrinted>
  <dcterms:created xsi:type="dcterms:W3CDTF">2023-05-02T14:22:00Z</dcterms:created>
  <dcterms:modified xsi:type="dcterms:W3CDTF">2023-06-13T12:45:00Z</dcterms:modified>
</cp:coreProperties>
</file>