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7E3E" w14:textId="77777777"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8605F" wp14:editId="0AB611B4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BE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5D1DD2B" wp14:editId="5F1E65A1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14:paraId="6342DE5F" w14:textId="77777777"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14:paraId="1759D827" w14:textId="41074820"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F028B7">
        <w:t>February 25, 2025</w:t>
      </w:r>
      <w:r w:rsidRPr="00042787">
        <w:rPr>
          <w:b/>
          <w:caps/>
          <w:sz w:val="28"/>
          <w:szCs w:val="28"/>
        </w:rPr>
        <w:tab/>
      </w:r>
    </w:p>
    <w:p w14:paraId="6CC60A63" w14:textId="77777777"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14:paraId="048956FA" w14:textId="77777777" w:rsidR="000F1F81" w:rsidRDefault="000F1F81" w:rsidP="00FC2A00">
      <w:pPr>
        <w:jc w:val="both"/>
        <w:rPr>
          <w:caps/>
        </w:rPr>
      </w:pPr>
    </w:p>
    <w:p w14:paraId="23DA7496" w14:textId="77777777"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14:paraId="0EB76813" w14:textId="77777777" w:rsidR="005B464F" w:rsidRDefault="005B464F" w:rsidP="005B464F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 xml:space="preserve">NORTHWEST STATE COMMUNITY COLLEGE </w:t>
      </w:r>
      <w:r w:rsidR="00AF7150">
        <w:rPr>
          <w:rFonts w:ascii="Times New (W1)" w:hAnsi="Times New (W1)"/>
          <w:b/>
          <w:caps/>
          <w:szCs w:val="28"/>
        </w:rPr>
        <w:t>BOARD OF TRUSTEES</w:t>
      </w:r>
    </w:p>
    <w:p w14:paraId="2D20629E" w14:textId="77777777" w:rsidR="00AF7150" w:rsidRPr="00FC1D50" w:rsidRDefault="000F76D0" w:rsidP="005B464F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ELECTS NEW OFFICERS</w:t>
      </w:r>
    </w:p>
    <w:p w14:paraId="4E740656" w14:textId="77777777" w:rsidR="008651A3" w:rsidRDefault="008651A3" w:rsidP="00183EF5">
      <w:pPr>
        <w:tabs>
          <w:tab w:val="left" w:pos="7200"/>
        </w:tabs>
        <w:ind w:right="900"/>
      </w:pPr>
    </w:p>
    <w:p w14:paraId="54240142" w14:textId="18D12382" w:rsidR="00602293" w:rsidRDefault="008651A3" w:rsidP="00E45391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E45391" w:rsidRPr="00414AA0">
        <w:rPr>
          <w:sz w:val="22"/>
          <w:szCs w:val="22"/>
        </w:rPr>
        <w:t xml:space="preserve">The Northwest State Community College Board of Trustees met in regular session on Friday, </w:t>
      </w:r>
      <w:r w:rsidR="000F76D0">
        <w:rPr>
          <w:sz w:val="22"/>
          <w:szCs w:val="22"/>
        </w:rPr>
        <w:t xml:space="preserve">February </w:t>
      </w:r>
      <w:r w:rsidR="00F028B7">
        <w:rPr>
          <w:sz w:val="22"/>
          <w:szCs w:val="22"/>
        </w:rPr>
        <w:t>21</w:t>
      </w:r>
      <w:r w:rsidR="00F028B7" w:rsidRPr="00F028B7">
        <w:rPr>
          <w:sz w:val="22"/>
          <w:szCs w:val="22"/>
          <w:vertAlign w:val="superscript"/>
        </w:rPr>
        <w:t>st</w:t>
      </w:r>
      <w:r w:rsidR="00F028B7">
        <w:rPr>
          <w:sz w:val="22"/>
          <w:szCs w:val="22"/>
        </w:rPr>
        <w:t xml:space="preserve"> </w:t>
      </w:r>
      <w:r w:rsidR="001406F6">
        <w:rPr>
          <w:sz w:val="22"/>
          <w:szCs w:val="22"/>
        </w:rPr>
        <w:t>at the Archbold campus</w:t>
      </w:r>
      <w:r w:rsidR="00183EF5">
        <w:rPr>
          <w:sz w:val="22"/>
          <w:szCs w:val="22"/>
        </w:rPr>
        <w:t xml:space="preserve">. </w:t>
      </w:r>
      <w:r w:rsidR="001076AD">
        <w:rPr>
          <w:sz w:val="22"/>
          <w:szCs w:val="22"/>
        </w:rPr>
        <w:t xml:space="preserve">As part of the meeting’s agenda, the Board </w:t>
      </w:r>
      <w:r w:rsidR="000F76D0">
        <w:rPr>
          <w:sz w:val="22"/>
          <w:szCs w:val="22"/>
        </w:rPr>
        <w:t>elected its new Chair, Vi</w:t>
      </w:r>
      <w:r w:rsidR="00602293">
        <w:rPr>
          <w:sz w:val="22"/>
          <w:szCs w:val="22"/>
        </w:rPr>
        <w:t>ce Chair and Second Vice Chair</w:t>
      </w:r>
      <w:r w:rsidR="00A119C5">
        <w:rPr>
          <w:sz w:val="22"/>
          <w:szCs w:val="22"/>
        </w:rPr>
        <w:t xml:space="preserve"> for the period of February 202</w:t>
      </w:r>
      <w:r w:rsidR="00F028B7">
        <w:rPr>
          <w:sz w:val="22"/>
          <w:szCs w:val="22"/>
        </w:rPr>
        <w:t>5</w:t>
      </w:r>
      <w:r w:rsidR="00A119C5">
        <w:rPr>
          <w:sz w:val="22"/>
          <w:szCs w:val="22"/>
        </w:rPr>
        <w:t xml:space="preserve"> to February 202</w:t>
      </w:r>
      <w:r w:rsidR="00F028B7">
        <w:rPr>
          <w:sz w:val="22"/>
          <w:szCs w:val="22"/>
        </w:rPr>
        <w:t>6</w:t>
      </w:r>
      <w:r w:rsidR="00602293">
        <w:rPr>
          <w:sz w:val="22"/>
          <w:szCs w:val="22"/>
        </w:rPr>
        <w:t xml:space="preserve">. </w:t>
      </w:r>
      <w:r w:rsidR="00F028B7">
        <w:rPr>
          <w:sz w:val="22"/>
          <w:szCs w:val="22"/>
        </w:rPr>
        <w:t xml:space="preserve">Katrina DeGroff </w:t>
      </w:r>
      <w:r w:rsidR="00602293">
        <w:rPr>
          <w:sz w:val="22"/>
          <w:szCs w:val="22"/>
        </w:rPr>
        <w:t xml:space="preserve">(Fulton County) was elected Chair, </w:t>
      </w:r>
      <w:r w:rsidR="00F028B7">
        <w:rPr>
          <w:sz w:val="22"/>
          <w:szCs w:val="22"/>
        </w:rPr>
        <w:t>Mickey Schwarzbek (Defiance County)</w:t>
      </w:r>
      <w:r w:rsidR="00F028B7">
        <w:rPr>
          <w:sz w:val="22"/>
          <w:szCs w:val="22"/>
        </w:rPr>
        <w:t xml:space="preserve"> </w:t>
      </w:r>
      <w:r w:rsidR="00602293">
        <w:rPr>
          <w:sz w:val="22"/>
          <w:szCs w:val="22"/>
        </w:rPr>
        <w:t xml:space="preserve">was elected Vice Chair, and </w:t>
      </w:r>
      <w:r w:rsidR="00F028B7">
        <w:rPr>
          <w:sz w:val="22"/>
          <w:szCs w:val="22"/>
        </w:rPr>
        <w:t xml:space="preserve">Joel Miller (Henry County) </w:t>
      </w:r>
      <w:r w:rsidR="00602293">
        <w:rPr>
          <w:sz w:val="22"/>
          <w:szCs w:val="22"/>
        </w:rPr>
        <w:t>was elected as Second Vice Chair by the Board.</w:t>
      </w:r>
      <w:r w:rsidR="00F028B7">
        <w:rPr>
          <w:sz w:val="22"/>
          <w:szCs w:val="22"/>
        </w:rPr>
        <w:t xml:space="preserve"> NSCC President Dr. Todd Hernandez offered remarks of gratitude for Sandra Barber, who served as Chair for the 2024-2025 period, for her </w:t>
      </w:r>
      <w:r w:rsidR="00011A37">
        <w:rPr>
          <w:sz w:val="22"/>
          <w:szCs w:val="22"/>
        </w:rPr>
        <w:t xml:space="preserve">ongoing dedication and years of service </w:t>
      </w:r>
      <w:r w:rsidR="00F028B7">
        <w:rPr>
          <w:sz w:val="22"/>
          <w:szCs w:val="22"/>
        </w:rPr>
        <w:t>to the College.</w:t>
      </w:r>
    </w:p>
    <w:p w14:paraId="1914F708" w14:textId="77777777" w:rsidR="001C5388" w:rsidRDefault="001C5388" w:rsidP="00E45391">
      <w:pPr>
        <w:pStyle w:val="Default"/>
        <w:rPr>
          <w:sz w:val="22"/>
          <w:szCs w:val="22"/>
        </w:rPr>
      </w:pPr>
    </w:p>
    <w:p w14:paraId="5455B310" w14:textId="77777777" w:rsidR="008D1688" w:rsidRPr="00414AA0" w:rsidRDefault="00DA2818" w:rsidP="008D1688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ADDITIONAL HIGHLIGHTS</w:t>
      </w:r>
    </w:p>
    <w:p w14:paraId="76C35FC0" w14:textId="2E897D46" w:rsidR="00BD6393" w:rsidRPr="00992C2E" w:rsidRDefault="00DA2818" w:rsidP="008D16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Prior to electing its new officers for 202</w:t>
      </w:r>
      <w:r w:rsidR="00F028B7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F028B7">
        <w:rPr>
          <w:sz w:val="22"/>
          <w:szCs w:val="22"/>
        </w:rPr>
        <w:t>6</w:t>
      </w:r>
      <w:r>
        <w:rPr>
          <w:sz w:val="22"/>
          <w:szCs w:val="22"/>
        </w:rPr>
        <w:t>, the Board reviewed and approved the 202</w:t>
      </w:r>
      <w:r w:rsidR="00F028B7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F028B7">
        <w:rPr>
          <w:sz w:val="22"/>
          <w:szCs w:val="22"/>
        </w:rPr>
        <w:t>5</w:t>
      </w:r>
      <w:r>
        <w:rPr>
          <w:sz w:val="22"/>
          <w:szCs w:val="22"/>
        </w:rPr>
        <w:t xml:space="preserve"> revised budget. </w:t>
      </w:r>
      <w:r w:rsidR="00602293">
        <w:rPr>
          <w:sz w:val="22"/>
          <w:szCs w:val="22"/>
        </w:rPr>
        <w:t>The revised budget is $</w:t>
      </w:r>
      <w:r w:rsidR="00F028B7">
        <w:rPr>
          <w:sz w:val="22"/>
          <w:szCs w:val="22"/>
        </w:rPr>
        <w:t>44,314,130</w:t>
      </w:r>
      <w:r w:rsidR="00602293">
        <w:rPr>
          <w:sz w:val="22"/>
          <w:szCs w:val="22"/>
        </w:rPr>
        <w:t>, which is a net adjustment of ($</w:t>
      </w:r>
      <w:r w:rsidR="00F028B7">
        <w:rPr>
          <w:sz w:val="22"/>
          <w:szCs w:val="22"/>
        </w:rPr>
        <w:t>767,235</w:t>
      </w:r>
      <w:r w:rsidR="00602293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="00602293">
        <w:rPr>
          <w:sz w:val="22"/>
          <w:szCs w:val="22"/>
        </w:rPr>
        <w:t>Sandra Barber and John Bridenbaugh</w:t>
      </w:r>
      <w:r>
        <w:rPr>
          <w:sz w:val="22"/>
          <w:szCs w:val="22"/>
        </w:rPr>
        <w:t xml:space="preserve"> were appointed as Delegate and Alternate from the Board to serve on the governing board of the Ohio Association of Community Colleges (OACC)</w:t>
      </w:r>
      <w:r w:rsidR="00B009A4">
        <w:rPr>
          <w:sz w:val="22"/>
          <w:szCs w:val="22"/>
        </w:rPr>
        <w:t xml:space="preserve"> for the period of February 2025 through February 2026</w:t>
      </w:r>
      <w:r>
        <w:rPr>
          <w:sz w:val="22"/>
          <w:szCs w:val="22"/>
        </w:rPr>
        <w:t xml:space="preserve">. </w:t>
      </w:r>
      <w:r w:rsidR="00B009A4">
        <w:rPr>
          <w:sz w:val="22"/>
          <w:szCs w:val="22"/>
        </w:rPr>
        <w:t>Finally, the Board confirmed the following upcoming meeting dates: Friday, April 25; Thursday, June 26; Friday, August 15; Friday, October 17; Friday, December 12; and Friday, February 20 (2026).</w:t>
      </w:r>
    </w:p>
    <w:p w14:paraId="403D3B04" w14:textId="77777777" w:rsidR="00992C2E" w:rsidRPr="00212884" w:rsidRDefault="00992C2E" w:rsidP="005B464F">
      <w:pPr>
        <w:pStyle w:val="Default"/>
        <w:rPr>
          <w:b/>
          <w:sz w:val="22"/>
          <w:szCs w:val="22"/>
        </w:rPr>
      </w:pPr>
    </w:p>
    <w:p w14:paraId="080DE272" w14:textId="77777777" w:rsidR="00FF1CA0" w:rsidRPr="00212884" w:rsidRDefault="004E18F7" w:rsidP="004E18F7">
      <w:pPr>
        <w:pStyle w:val="Default"/>
        <w:rPr>
          <w:b/>
          <w:sz w:val="22"/>
          <w:szCs w:val="22"/>
        </w:rPr>
      </w:pPr>
      <w:r w:rsidRPr="00212884">
        <w:rPr>
          <w:b/>
          <w:sz w:val="22"/>
          <w:szCs w:val="22"/>
        </w:rPr>
        <w:t>In other Board action:</w:t>
      </w:r>
      <w:r w:rsidR="00FF1CA0" w:rsidRPr="00212884">
        <w:rPr>
          <w:sz w:val="22"/>
          <w:szCs w:val="22"/>
        </w:rPr>
        <w:t xml:space="preserve"> </w:t>
      </w:r>
    </w:p>
    <w:p w14:paraId="124E6C8C" w14:textId="15D55C3B" w:rsidR="004C39A2" w:rsidRDefault="005971A7" w:rsidP="00F238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the </w:t>
      </w:r>
      <w:r w:rsidR="00F23837">
        <w:rPr>
          <w:sz w:val="22"/>
          <w:szCs w:val="22"/>
        </w:rPr>
        <w:t xml:space="preserve">employment of </w:t>
      </w:r>
      <w:r w:rsidR="00F028B7">
        <w:rPr>
          <w:sz w:val="22"/>
          <w:szCs w:val="22"/>
        </w:rPr>
        <w:t>Vena Valdez-Chowdhury as Administrative Assistant-Community &amp; Workforce Development, Katherine Murphy as Faculty-Nursing, Jesse Schumacher as Faculty-Business (Accounting), and Breanna Sancrant as Administrative Assistant-Nursing &amp; Allied Health.</w:t>
      </w:r>
    </w:p>
    <w:p w14:paraId="65A6DF78" w14:textId="6ADA17E2" w:rsidR="007B2509" w:rsidRDefault="000F76D0" w:rsidP="00D351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202</w:t>
      </w:r>
      <w:r w:rsidR="00F028B7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F028B7">
        <w:rPr>
          <w:sz w:val="22"/>
          <w:szCs w:val="22"/>
        </w:rPr>
        <w:t>6</w:t>
      </w:r>
      <w:r>
        <w:rPr>
          <w:sz w:val="22"/>
          <w:szCs w:val="22"/>
        </w:rPr>
        <w:t xml:space="preserve"> student fees.</w:t>
      </w:r>
    </w:p>
    <w:p w14:paraId="4DD7E9AA" w14:textId="01D62ACE" w:rsidR="00AF7150" w:rsidRDefault="00AF7150" w:rsidP="00AF71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F028B7">
        <w:rPr>
          <w:sz w:val="22"/>
          <w:szCs w:val="22"/>
        </w:rPr>
        <w:t>Workplace Violence Policy</w:t>
      </w:r>
      <w:r w:rsidR="00B009A4">
        <w:rPr>
          <w:sz w:val="22"/>
          <w:szCs w:val="22"/>
        </w:rPr>
        <w:t>.</w:t>
      </w:r>
    </w:p>
    <w:p w14:paraId="6F2C0E40" w14:textId="38788013" w:rsidR="00AF7150" w:rsidRDefault="00F028B7" w:rsidP="00AF71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Rescinded Gender Inclusive Restroo</w:t>
      </w:r>
      <w:r w:rsidR="00B009A4">
        <w:rPr>
          <w:sz w:val="22"/>
          <w:szCs w:val="22"/>
        </w:rPr>
        <w:t>m Facilities policy 14-3-33.</w:t>
      </w:r>
    </w:p>
    <w:p w14:paraId="082B91E2" w14:textId="6B97C549" w:rsidR="00AF7150" w:rsidRDefault="00AF7150" w:rsidP="00AF71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B009A4">
        <w:rPr>
          <w:sz w:val="22"/>
          <w:szCs w:val="22"/>
        </w:rPr>
        <w:t>expansion of authority of the NSCC Police Department.</w:t>
      </w:r>
    </w:p>
    <w:p w14:paraId="0A883C7C" w14:textId="77777777" w:rsidR="000F76D0" w:rsidRDefault="009E2E25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D3518E">
        <w:rPr>
          <w:sz w:val="22"/>
          <w:szCs w:val="22"/>
        </w:rPr>
        <w:t>miscellaneous employment contracts</w:t>
      </w:r>
      <w:r w:rsidR="000F76D0">
        <w:rPr>
          <w:sz w:val="22"/>
          <w:szCs w:val="22"/>
        </w:rPr>
        <w:t>.</w:t>
      </w:r>
    </w:p>
    <w:p w14:paraId="2785090F" w14:textId="4B7A2061" w:rsidR="009E2E25" w:rsidRDefault="000F76D0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</w:t>
      </w:r>
      <w:r w:rsidR="00D3518E">
        <w:rPr>
          <w:sz w:val="22"/>
          <w:szCs w:val="22"/>
        </w:rPr>
        <w:t xml:space="preserve"> </w:t>
      </w:r>
      <w:r>
        <w:rPr>
          <w:sz w:val="22"/>
          <w:szCs w:val="22"/>
        </w:rPr>
        <w:t>two retirements.</w:t>
      </w:r>
    </w:p>
    <w:p w14:paraId="35B95E24" w14:textId="77777777" w:rsidR="007C41A1" w:rsidRPr="00212884" w:rsidRDefault="007C41A1" w:rsidP="007C41A1">
      <w:pPr>
        <w:pStyle w:val="Default"/>
        <w:ind w:left="720"/>
        <w:rPr>
          <w:sz w:val="22"/>
          <w:szCs w:val="22"/>
        </w:rPr>
      </w:pPr>
    </w:p>
    <w:p w14:paraId="235D4ED1" w14:textId="77777777"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14:paraId="4DA56332" w14:textId="77777777" w:rsidR="00C61EFE" w:rsidRPr="00414AA0" w:rsidRDefault="00C61EFE" w:rsidP="00FC2A00">
      <w:pPr>
        <w:ind w:left="4320" w:firstLine="720"/>
        <w:rPr>
          <w:sz w:val="22"/>
          <w:szCs w:val="22"/>
        </w:rPr>
      </w:pPr>
    </w:p>
    <w:p w14:paraId="5CDB42A3" w14:textId="77777777" w:rsidR="00C756A1" w:rsidRPr="00B5441A" w:rsidRDefault="00C61EFE" w:rsidP="00B5441A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sectPr w:rsidR="00C756A1" w:rsidRPr="00B5441A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5263" w14:textId="77777777" w:rsidR="00C1106C" w:rsidRDefault="00C1106C" w:rsidP="00567AB0">
      <w:r>
        <w:separator/>
      </w:r>
    </w:p>
  </w:endnote>
  <w:endnote w:type="continuationSeparator" w:id="0">
    <w:p w14:paraId="67BA9B37" w14:textId="77777777"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832C" w14:textId="77777777" w:rsidR="00C1106C" w:rsidRDefault="00C1106C" w:rsidP="00567AB0">
      <w:r>
        <w:separator/>
      </w:r>
    </w:p>
  </w:footnote>
  <w:footnote w:type="continuationSeparator" w:id="0">
    <w:p w14:paraId="7E3F95AA" w14:textId="77777777"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06751"/>
    <w:rsid w:val="00011A37"/>
    <w:rsid w:val="00011A6B"/>
    <w:rsid w:val="00014A90"/>
    <w:rsid w:val="00020CE0"/>
    <w:rsid w:val="00025513"/>
    <w:rsid w:val="0002757A"/>
    <w:rsid w:val="000310DA"/>
    <w:rsid w:val="00035354"/>
    <w:rsid w:val="00044DC0"/>
    <w:rsid w:val="0004618B"/>
    <w:rsid w:val="000510F4"/>
    <w:rsid w:val="000515F5"/>
    <w:rsid w:val="00051734"/>
    <w:rsid w:val="0005572F"/>
    <w:rsid w:val="00057D43"/>
    <w:rsid w:val="000623D4"/>
    <w:rsid w:val="00063F88"/>
    <w:rsid w:val="000642C1"/>
    <w:rsid w:val="00065ED4"/>
    <w:rsid w:val="00072384"/>
    <w:rsid w:val="00075135"/>
    <w:rsid w:val="00086998"/>
    <w:rsid w:val="000A0BAD"/>
    <w:rsid w:val="000A0BCC"/>
    <w:rsid w:val="000A12FB"/>
    <w:rsid w:val="000A4ABF"/>
    <w:rsid w:val="000A75E7"/>
    <w:rsid w:val="000B3406"/>
    <w:rsid w:val="000B586B"/>
    <w:rsid w:val="000C7B6E"/>
    <w:rsid w:val="000D6909"/>
    <w:rsid w:val="000E1404"/>
    <w:rsid w:val="000E52BE"/>
    <w:rsid w:val="000E6291"/>
    <w:rsid w:val="000E65C7"/>
    <w:rsid w:val="000F1B78"/>
    <w:rsid w:val="000F1F81"/>
    <w:rsid w:val="000F524F"/>
    <w:rsid w:val="000F76D0"/>
    <w:rsid w:val="00102F44"/>
    <w:rsid w:val="001076AD"/>
    <w:rsid w:val="00113C8A"/>
    <w:rsid w:val="00116BD2"/>
    <w:rsid w:val="00121E93"/>
    <w:rsid w:val="00125F40"/>
    <w:rsid w:val="001319C1"/>
    <w:rsid w:val="0013777B"/>
    <w:rsid w:val="001406F6"/>
    <w:rsid w:val="0015377C"/>
    <w:rsid w:val="00165110"/>
    <w:rsid w:val="00165EE9"/>
    <w:rsid w:val="00174517"/>
    <w:rsid w:val="00175036"/>
    <w:rsid w:val="00175AB9"/>
    <w:rsid w:val="00183EF5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388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15E26"/>
    <w:rsid w:val="002221B6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1FE4"/>
    <w:rsid w:val="00282232"/>
    <w:rsid w:val="002851C5"/>
    <w:rsid w:val="002860E5"/>
    <w:rsid w:val="00297810"/>
    <w:rsid w:val="002A0512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562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1762B"/>
    <w:rsid w:val="00324723"/>
    <w:rsid w:val="00337737"/>
    <w:rsid w:val="003443E5"/>
    <w:rsid w:val="00356411"/>
    <w:rsid w:val="00373F40"/>
    <w:rsid w:val="00374F60"/>
    <w:rsid w:val="00384300"/>
    <w:rsid w:val="003A6C78"/>
    <w:rsid w:val="003C471B"/>
    <w:rsid w:val="003C60E1"/>
    <w:rsid w:val="003D150A"/>
    <w:rsid w:val="003E191A"/>
    <w:rsid w:val="003E46CE"/>
    <w:rsid w:val="003F2EF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6E0"/>
    <w:rsid w:val="00441C2B"/>
    <w:rsid w:val="0044541A"/>
    <w:rsid w:val="00461B0B"/>
    <w:rsid w:val="00464447"/>
    <w:rsid w:val="00465775"/>
    <w:rsid w:val="00466B8F"/>
    <w:rsid w:val="00470EE7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C39A2"/>
    <w:rsid w:val="004E0262"/>
    <w:rsid w:val="004E18F7"/>
    <w:rsid w:val="004E206E"/>
    <w:rsid w:val="004F06BF"/>
    <w:rsid w:val="004F6072"/>
    <w:rsid w:val="00522A8F"/>
    <w:rsid w:val="00531219"/>
    <w:rsid w:val="005405C1"/>
    <w:rsid w:val="0054202D"/>
    <w:rsid w:val="00543CAD"/>
    <w:rsid w:val="00543D61"/>
    <w:rsid w:val="00545858"/>
    <w:rsid w:val="005574B7"/>
    <w:rsid w:val="00565845"/>
    <w:rsid w:val="00567AB0"/>
    <w:rsid w:val="0057216F"/>
    <w:rsid w:val="005723D0"/>
    <w:rsid w:val="0058272D"/>
    <w:rsid w:val="005947F7"/>
    <w:rsid w:val="00595251"/>
    <w:rsid w:val="005954F9"/>
    <w:rsid w:val="005971A7"/>
    <w:rsid w:val="005A069F"/>
    <w:rsid w:val="005A288C"/>
    <w:rsid w:val="005A376E"/>
    <w:rsid w:val="005A7116"/>
    <w:rsid w:val="005A7300"/>
    <w:rsid w:val="005B464F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2293"/>
    <w:rsid w:val="00602DEB"/>
    <w:rsid w:val="006040B7"/>
    <w:rsid w:val="00605FCE"/>
    <w:rsid w:val="006068A5"/>
    <w:rsid w:val="00613DB8"/>
    <w:rsid w:val="006369DC"/>
    <w:rsid w:val="006425DE"/>
    <w:rsid w:val="00642C65"/>
    <w:rsid w:val="006434F3"/>
    <w:rsid w:val="0064541E"/>
    <w:rsid w:val="006515B9"/>
    <w:rsid w:val="00651EF8"/>
    <w:rsid w:val="006566E5"/>
    <w:rsid w:val="00660CD4"/>
    <w:rsid w:val="00663832"/>
    <w:rsid w:val="006668AA"/>
    <w:rsid w:val="00670982"/>
    <w:rsid w:val="00675904"/>
    <w:rsid w:val="00675997"/>
    <w:rsid w:val="00681A02"/>
    <w:rsid w:val="00681D9F"/>
    <w:rsid w:val="006835DC"/>
    <w:rsid w:val="00685E51"/>
    <w:rsid w:val="0069029A"/>
    <w:rsid w:val="00695055"/>
    <w:rsid w:val="006A13F8"/>
    <w:rsid w:val="006A6BF0"/>
    <w:rsid w:val="006B01F4"/>
    <w:rsid w:val="006B1DD2"/>
    <w:rsid w:val="006B3BAA"/>
    <w:rsid w:val="006B73BC"/>
    <w:rsid w:val="006C514C"/>
    <w:rsid w:val="006D1C45"/>
    <w:rsid w:val="006D4C3D"/>
    <w:rsid w:val="006E2778"/>
    <w:rsid w:val="006F1E52"/>
    <w:rsid w:val="006F31C4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272A"/>
    <w:rsid w:val="007350AD"/>
    <w:rsid w:val="007361A5"/>
    <w:rsid w:val="00747387"/>
    <w:rsid w:val="007531F7"/>
    <w:rsid w:val="007560E9"/>
    <w:rsid w:val="0075724A"/>
    <w:rsid w:val="00762E94"/>
    <w:rsid w:val="007658E9"/>
    <w:rsid w:val="00771CBA"/>
    <w:rsid w:val="0078226B"/>
    <w:rsid w:val="007954A5"/>
    <w:rsid w:val="00797BD8"/>
    <w:rsid w:val="007A3EF7"/>
    <w:rsid w:val="007A7355"/>
    <w:rsid w:val="007B2509"/>
    <w:rsid w:val="007B4943"/>
    <w:rsid w:val="007C1DE3"/>
    <w:rsid w:val="007C41A1"/>
    <w:rsid w:val="007D108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1688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1C02"/>
    <w:rsid w:val="00924EC5"/>
    <w:rsid w:val="0093349B"/>
    <w:rsid w:val="00934AEE"/>
    <w:rsid w:val="00934BEB"/>
    <w:rsid w:val="00935EE3"/>
    <w:rsid w:val="009424F3"/>
    <w:rsid w:val="00943FB4"/>
    <w:rsid w:val="00951228"/>
    <w:rsid w:val="00961062"/>
    <w:rsid w:val="009675A6"/>
    <w:rsid w:val="00977268"/>
    <w:rsid w:val="00980E7A"/>
    <w:rsid w:val="009828F8"/>
    <w:rsid w:val="0098619C"/>
    <w:rsid w:val="00991ABD"/>
    <w:rsid w:val="00992C2E"/>
    <w:rsid w:val="009A1E37"/>
    <w:rsid w:val="009A32D5"/>
    <w:rsid w:val="009A7C64"/>
    <w:rsid w:val="009B72F5"/>
    <w:rsid w:val="009C0B3E"/>
    <w:rsid w:val="009C31E4"/>
    <w:rsid w:val="009C6FA6"/>
    <w:rsid w:val="009C7859"/>
    <w:rsid w:val="009D36B6"/>
    <w:rsid w:val="009D4373"/>
    <w:rsid w:val="009E0BE4"/>
    <w:rsid w:val="009E2E25"/>
    <w:rsid w:val="009E557C"/>
    <w:rsid w:val="009E62D2"/>
    <w:rsid w:val="009F6472"/>
    <w:rsid w:val="00A00063"/>
    <w:rsid w:val="00A07B56"/>
    <w:rsid w:val="00A119C5"/>
    <w:rsid w:val="00A1572E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AF7150"/>
    <w:rsid w:val="00B009A4"/>
    <w:rsid w:val="00B0113C"/>
    <w:rsid w:val="00B04F95"/>
    <w:rsid w:val="00B05377"/>
    <w:rsid w:val="00B22265"/>
    <w:rsid w:val="00B2294C"/>
    <w:rsid w:val="00B23165"/>
    <w:rsid w:val="00B34CAC"/>
    <w:rsid w:val="00B34DA9"/>
    <w:rsid w:val="00B36487"/>
    <w:rsid w:val="00B41334"/>
    <w:rsid w:val="00B4222D"/>
    <w:rsid w:val="00B51867"/>
    <w:rsid w:val="00B52BDD"/>
    <w:rsid w:val="00B52F89"/>
    <w:rsid w:val="00B5441A"/>
    <w:rsid w:val="00B55082"/>
    <w:rsid w:val="00B550BB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240D"/>
    <w:rsid w:val="00BB4AB9"/>
    <w:rsid w:val="00BD2C28"/>
    <w:rsid w:val="00BD3457"/>
    <w:rsid w:val="00BD6275"/>
    <w:rsid w:val="00BD6393"/>
    <w:rsid w:val="00BD7A66"/>
    <w:rsid w:val="00BE397D"/>
    <w:rsid w:val="00BF3AED"/>
    <w:rsid w:val="00C000A0"/>
    <w:rsid w:val="00C01011"/>
    <w:rsid w:val="00C013B6"/>
    <w:rsid w:val="00C100B2"/>
    <w:rsid w:val="00C1106C"/>
    <w:rsid w:val="00C276A9"/>
    <w:rsid w:val="00C31490"/>
    <w:rsid w:val="00C324F8"/>
    <w:rsid w:val="00C345A0"/>
    <w:rsid w:val="00C5559F"/>
    <w:rsid w:val="00C5642D"/>
    <w:rsid w:val="00C60706"/>
    <w:rsid w:val="00C607F5"/>
    <w:rsid w:val="00C61EFE"/>
    <w:rsid w:val="00C744E4"/>
    <w:rsid w:val="00C756A1"/>
    <w:rsid w:val="00C7656C"/>
    <w:rsid w:val="00C81E6D"/>
    <w:rsid w:val="00C870D7"/>
    <w:rsid w:val="00C96036"/>
    <w:rsid w:val="00CA292F"/>
    <w:rsid w:val="00CB1FBA"/>
    <w:rsid w:val="00CB3CD4"/>
    <w:rsid w:val="00CB482C"/>
    <w:rsid w:val="00CB4B81"/>
    <w:rsid w:val="00CB7AC6"/>
    <w:rsid w:val="00CC155B"/>
    <w:rsid w:val="00CC1B8B"/>
    <w:rsid w:val="00CC4FCF"/>
    <w:rsid w:val="00CC5D0C"/>
    <w:rsid w:val="00CE6A78"/>
    <w:rsid w:val="00CF08A2"/>
    <w:rsid w:val="00CF1F28"/>
    <w:rsid w:val="00CF5EF2"/>
    <w:rsid w:val="00D0062E"/>
    <w:rsid w:val="00D130B0"/>
    <w:rsid w:val="00D14BCB"/>
    <w:rsid w:val="00D16A1E"/>
    <w:rsid w:val="00D233F0"/>
    <w:rsid w:val="00D3518E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2818"/>
    <w:rsid w:val="00DA4764"/>
    <w:rsid w:val="00DA4D10"/>
    <w:rsid w:val="00DB126B"/>
    <w:rsid w:val="00DB2001"/>
    <w:rsid w:val="00DB4B7A"/>
    <w:rsid w:val="00DB6DF8"/>
    <w:rsid w:val="00DB71F1"/>
    <w:rsid w:val="00DE3118"/>
    <w:rsid w:val="00DE7969"/>
    <w:rsid w:val="00DF4716"/>
    <w:rsid w:val="00DF7D7D"/>
    <w:rsid w:val="00E00AA1"/>
    <w:rsid w:val="00E042BC"/>
    <w:rsid w:val="00E04947"/>
    <w:rsid w:val="00E04C6B"/>
    <w:rsid w:val="00E154FE"/>
    <w:rsid w:val="00E27BB3"/>
    <w:rsid w:val="00E331F4"/>
    <w:rsid w:val="00E45391"/>
    <w:rsid w:val="00E62887"/>
    <w:rsid w:val="00E63252"/>
    <w:rsid w:val="00E82C38"/>
    <w:rsid w:val="00E835DF"/>
    <w:rsid w:val="00E83D8B"/>
    <w:rsid w:val="00E86DD1"/>
    <w:rsid w:val="00E946D0"/>
    <w:rsid w:val="00E960DE"/>
    <w:rsid w:val="00E96C60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28B7"/>
    <w:rsid w:val="00F02F6D"/>
    <w:rsid w:val="00F04097"/>
    <w:rsid w:val="00F10186"/>
    <w:rsid w:val="00F13F2A"/>
    <w:rsid w:val="00F17A29"/>
    <w:rsid w:val="00F17FA0"/>
    <w:rsid w:val="00F23837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82F16"/>
    <w:rsid w:val="00FA1644"/>
    <w:rsid w:val="00FA3499"/>
    <w:rsid w:val="00FB662D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5712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4EF5-0072-4F0F-B46F-469B554E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2591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2024-02-16T16:12:00Z</cp:lastPrinted>
  <dcterms:created xsi:type="dcterms:W3CDTF">2025-02-25T13:29:00Z</dcterms:created>
  <dcterms:modified xsi:type="dcterms:W3CDTF">2025-02-25T13:30:00Z</dcterms:modified>
</cp:coreProperties>
</file>